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4A" w:rsidRDefault="002E7044" w:rsidP="00AC6A35">
      <w:pPr>
        <w:spacing w:after="0" w:line="240" w:lineRule="auto"/>
        <w:ind w:firstLine="7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It is a pleasure to be </w:t>
      </w:r>
      <w:r w:rsidR="000A07F6">
        <w:rPr>
          <w:sz w:val="24"/>
          <w:szCs w:val="24"/>
        </w:rPr>
        <w:t xml:space="preserve">addressing the University of Illinois Board of Trustees this morning. </w:t>
      </w:r>
      <w:r>
        <w:rPr>
          <w:sz w:val="24"/>
          <w:szCs w:val="24"/>
        </w:rPr>
        <w:t xml:space="preserve">  </w:t>
      </w:r>
      <w:r w:rsidR="000A07F6">
        <w:rPr>
          <w:sz w:val="24"/>
          <w:szCs w:val="24"/>
        </w:rPr>
        <w:t>This fall, the</w:t>
      </w:r>
      <w:r>
        <w:rPr>
          <w:sz w:val="24"/>
          <w:szCs w:val="24"/>
        </w:rPr>
        <w:t xml:space="preserve"> University of Illinois bec</w:t>
      </w:r>
      <w:r w:rsidR="000A07F6">
        <w:rPr>
          <w:sz w:val="24"/>
          <w:szCs w:val="24"/>
        </w:rPr>
        <w:t>ame</w:t>
      </w:r>
      <w:r>
        <w:rPr>
          <w:sz w:val="24"/>
          <w:szCs w:val="24"/>
        </w:rPr>
        <w:t xml:space="preserve"> a more inclusive environment</w:t>
      </w:r>
      <w:r w:rsidR="000A07F6">
        <w:rPr>
          <w:sz w:val="24"/>
          <w:szCs w:val="24"/>
        </w:rPr>
        <w:t xml:space="preserve"> with the opening of Nugent Hall</w:t>
      </w:r>
      <w:r>
        <w:rPr>
          <w:sz w:val="24"/>
          <w:szCs w:val="24"/>
        </w:rPr>
        <w:t xml:space="preserve">.  For decades </w:t>
      </w:r>
      <w:r w:rsidR="00AE14DA">
        <w:rPr>
          <w:sz w:val="24"/>
          <w:szCs w:val="24"/>
        </w:rPr>
        <w:t>Illinois</w:t>
      </w:r>
      <w:r w:rsidR="009A7335">
        <w:rPr>
          <w:sz w:val="24"/>
          <w:szCs w:val="24"/>
        </w:rPr>
        <w:t xml:space="preserve"> </w:t>
      </w:r>
      <w:r>
        <w:rPr>
          <w:sz w:val="24"/>
          <w:szCs w:val="24"/>
        </w:rPr>
        <w:t>ha</w:t>
      </w:r>
      <w:r w:rsidR="000547D6">
        <w:rPr>
          <w:sz w:val="24"/>
          <w:szCs w:val="24"/>
        </w:rPr>
        <w:t>s</w:t>
      </w:r>
      <w:r>
        <w:rPr>
          <w:sz w:val="24"/>
          <w:szCs w:val="24"/>
        </w:rPr>
        <w:t xml:space="preserve"> broken new ground in providing students of all abilities (and disabilities) with the tools necessa</w:t>
      </w:r>
      <w:r w:rsidR="00C52135">
        <w:rPr>
          <w:sz w:val="24"/>
          <w:szCs w:val="24"/>
        </w:rPr>
        <w:t>ry to reach their life dreams</w:t>
      </w:r>
      <w:r w:rsidR="009A7335">
        <w:rPr>
          <w:sz w:val="24"/>
          <w:szCs w:val="24"/>
        </w:rPr>
        <w:t>,</w:t>
      </w:r>
      <w:r w:rsidR="00C52135">
        <w:rPr>
          <w:sz w:val="24"/>
          <w:szCs w:val="24"/>
        </w:rPr>
        <w:t xml:space="preserve"> as Dr. Nugent and other visionaries </w:t>
      </w:r>
      <w:r w:rsidR="009A7335">
        <w:rPr>
          <w:sz w:val="24"/>
          <w:szCs w:val="24"/>
        </w:rPr>
        <w:t>believed was possible</w:t>
      </w:r>
      <w:r w:rsidR="00C52135">
        <w:rPr>
          <w:sz w:val="24"/>
          <w:szCs w:val="24"/>
        </w:rPr>
        <w:t>.  As a three year resident I consider myself lucky to have e</w:t>
      </w:r>
      <w:r w:rsidR="009A7335">
        <w:rPr>
          <w:sz w:val="24"/>
          <w:szCs w:val="24"/>
        </w:rPr>
        <w:t>xperienced the university</w:t>
      </w:r>
      <w:r w:rsidR="00C52135">
        <w:rPr>
          <w:sz w:val="24"/>
          <w:szCs w:val="24"/>
        </w:rPr>
        <w:t xml:space="preserve">.  </w:t>
      </w:r>
    </w:p>
    <w:p w:rsidR="0082763D" w:rsidRDefault="00C52135" w:rsidP="00DF12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Coming from a small town in rural Indiana</w:t>
      </w:r>
      <w:r w:rsidR="009A7335">
        <w:rPr>
          <w:sz w:val="24"/>
          <w:szCs w:val="24"/>
        </w:rPr>
        <w:t xml:space="preserve"> (population about 6,000)</w:t>
      </w:r>
      <w:r>
        <w:rPr>
          <w:sz w:val="24"/>
          <w:szCs w:val="24"/>
        </w:rPr>
        <w:t xml:space="preserve"> </w:t>
      </w:r>
      <w:r w:rsidR="00AE14DA">
        <w:rPr>
          <w:sz w:val="24"/>
          <w:szCs w:val="24"/>
        </w:rPr>
        <w:t xml:space="preserve">I was not very worldly, with lots of ambition and no direction.  A friend told me about the many opportunities and supports that Illinois had for students with severe physical disabilities.  After researching my options of where to attend college, I chose the University of Illinois for a variety of reasons.  </w:t>
      </w:r>
      <w:r w:rsidR="009A7335">
        <w:rPr>
          <w:sz w:val="24"/>
          <w:szCs w:val="24"/>
        </w:rPr>
        <w:t xml:space="preserve">First, I </w:t>
      </w:r>
      <w:r w:rsidR="003445F7">
        <w:rPr>
          <w:sz w:val="24"/>
          <w:szCs w:val="24"/>
        </w:rPr>
        <w:t>wanted</w:t>
      </w:r>
      <w:r w:rsidR="009A7335">
        <w:rPr>
          <w:sz w:val="24"/>
          <w:szCs w:val="24"/>
        </w:rPr>
        <w:t xml:space="preserve"> a challenging academic environment that would prepare me for my future career aspirations.  Second, I was looking for an opportunity to get outside of my comfort zone, go someplace where I knew no one and no one knew me – it was a new beginning.  A Big Ten university, specifically the University of Illinois was a great match.  </w:t>
      </w:r>
      <w:r w:rsidR="003445F7">
        <w:rPr>
          <w:sz w:val="24"/>
          <w:szCs w:val="24"/>
        </w:rPr>
        <w:t>Finally, Beckwith Hall with its established support programs and staff was a deciding factor.</w:t>
      </w:r>
      <w:r w:rsidR="00DF12E7">
        <w:rPr>
          <w:sz w:val="24"/>
          <w:szCs w:val="24"/>
        </w:rPr>
        <w:t xml:space="preserve"> </w:t>
      </w:r>
    </w:p>
    <w:p w:rsidR="00B5203D" w:rsidRDefault="00B5203D" w:rsidP="00AC6A35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During my first few weeks on campus, the U of I program felt altogether alien to me.  A deep inner drive to explore and learn that high school had gradually depr</w:t>
      </w:r>
      <w:r w:rsidR="000547D6">
        <w:rPr>
          <w:sz w:val="24"/>
          <w:szCs w:val="24"/>
        </w:rPr>
        <w:t>ived me of was suddenly reawakened</w:t>
      </w:r>
      <w:r>
        <w:rPr>
          <w:sz w:val="24"/>
          <w:szCs w:val="24"/>
        </w:rPr>
        <w:t xml:space="preserve"> by a student body with higher standards.  </w:t>
      </w:r>
      <w:r w:rsidR="004E4D5A">
        <w:rPr>
          <w:sz w:val="24"/>
          <w:szCs w:val="24"/>
        </w:rPr>
        <w:t xml:space="preserve">It was an adjustment to say the least.  </w:t>
      </w:r>
      <w:r w:rsidR="00EA65C0">
        <w:rPr>
          <w:sz w:val="24"/>
          <w:szCs w:val="24"/>
        </w:rPr>
        <w:t xml:space="preserve">My classmates worked hard and, in turn, I was motivated to do the same or better.  </w:t>
      </w:r>
      <w:r w:rsidR="0085266D">
        <w:rPr>
          <w:sz w:val="24"/>
          <w:szCs w:val="24"/>
        </w:rPr>
        <w:t>What motivated me even more, though, were my friends.</w:t>
      </w:r>
    </w:p>
    <w:p w:rsidR="00AC6A35" w:rsidRDefault="0090249D" w:rsidP="00AC6A35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As a freshman, I immediately found a close circle of friends with my fellow Beckwith residents and personal assistants.  </w:t>
      </w:r>
      <w:r w:rsidR="004C2E4A">
        <w:rPr>
          <w:sz w:val="24"/>
          <w:szCs w:val="24"/>
        </w:rPr>
        <w:t xml:space="preserve">In less than a semester on campus </w:t>
      </w:r>
      <w:r w:rsidR="004B78C1">
        <w:rPr>
          <w:sz w:val="24"/>
          <w:szCs w:val="24"/>
        </w:rPr>
        <w:t xml:space="preserve">I was part of a close knit group of people </w:t>
      </w:r>
      <w:r w:rsidR="003775D3">
        <w:rPr>
          <w:sz w:val="24"/>
          <w:szCs w:val="24"/>
        </w:rPr>
        <w:t xml:space="preserve">with whom I </w:t>
      </w:r>
      <w:r w:rsidR="004B78C1">
        <w:rPr>
          <w:sz w:val="24"/>
          <w:szCs w:val="24"/>
        </w:rPr>
        <w:t>could share anything.  What I had at Beckwith in less than a semester, took me years to create in high school.</w:t>
      </w:r>
      <w:r w:rsidR="00240174">
        <w:rPr>
          <w:sz w:val="24"/>
          <w:szCs w:val="24"/>
        </w:rPr>
        <w:t xml:space="preserve">  </w:t>
      </w:r>
      <w:r w:rsidR="0085266D">
        <w:rPr>
          <w:sz w:val="24"/>
          <w:szCs w:val="24"/>
        </w:rPr>
        <w:t xml:space="preserve">Although the building itself was located far from the other dorms, </w:t>
      </w:r>
      <w:r w:rsidR="00221331">
        <w:rPr>
          <w:sz w:val="24"/>
          <w:szCs w:val="24"/>
        </w:rPr>
        <w:t>we lived a pretty typical dorm life</w:t>
      </w:r>
      <w:r w:rsidR="00873B44">
        <w:rPr>
          <w:sz w:val="24"/>
          <w:szCs w:val="24"/>
        </w:rPr>
        <w:t xml:space="preserve">, </w:t>
      </w:r>
      <w:r w:rsidR="0046498B">
        <w:rPr>
          <w:sz w:val="24"/>
          <w:szCs w:val="24"/>
        </w:rPr>
        <w:t xml:space="preserve">consisting largely of late night Domino’s, </w:t>
      </w:r>
      <w:r w:rsidR="005C1AF4">
        <w:rPr>
          <w:sz w:val="24"/>
          <w:szCs w:val="24"/>
        </w:rPr>
        <w:t xml:space="preserve">weekends playing videogames in the lounge, </w:t>
      </w:r>
      <w:r w:rsidR="0046498B">
        <w:rPr>
          <w:sz w:val="24"/>
          <w:szCs w:val="24"/>
        </w:rPr>
        <w:t>and occasionally homework</w:t>
      </w:r>
      <w:r w:rsidR="00221331">
        <w:rPr>
          <w:sz w:val="24"/>
          <w:szCs w:val="24"/>
        </w:rPr>
        <w:t xml:space="preserve">.  </w:t>
      </w:r>
      <w:r w:rsidR="0082763D">
        <w:rPr>
          <w:sz w:val="24"/>
          <w:szCs w:val="24"/>
        </w:rPr>
        <w:t>It wasn’t all fun and games though.  One evening while returning from my calculus class, I was pulled over by a police officer on John Street.  He ticketed me with going the wrong way in a one way</w:t>
      </w:r>
      <w:r w:rsidR="009C6933">
        <w:rPr>
          <w:sz w:val="24"/>
          <w:szCs w:val="24"/>
        </w:rPr>
        <w:t>, something I didn’t see much of way out in the countryside</w:t>
      </w:r>
      <w:r w:rsidR="0082763D">
        <w:rPr>
          <w:sz w:val="24"/>
          <w:szCs w:val="24"/>
        </w:rPr>
        <w:t xml:space="preserve">.  A silly mistake on my part, but an interesting anecdote nonetheless.  </w:t>
      </w:r>
    </w:p>
    <w:p w:rsidR="00C52135" w:rsidRDefault="00240174" w:rsidP="00AC6A35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Looking back over the last two years, an important aspect of my time on campus has revolved a</w:t>
      </w:r>
      <w:r w:rsidR="0082763D">
        <w:rPr>
          <w:sz w:val="24"/>
          <w:szCs w:val="24"/>
        </w:rPr>
        <w:t>round</w:t>
      </w:r>
      <w:r>
        <w:rPr>
          <w:sz w:val="24"/>
          <w:szCs w:val="24"/>
        </w:rPr>
        <w:t xml:space="preserve"> the people I have met, each has taught me much and added depth to my character.  </w:t>
      </w:r>
      <w:r w:rsidR="00CB5F69">
        <w:rPr>
          <w:sz w:val="24"/>
          <w:szCs w:val="24"/>
        </w:rPr>
        <w:t xml:space="preserve"> These people and relationships would not be an integral part of my life if it wasn’t for the University of Illinois and Beckwith.  </w:t>
      </w:r>
      <w:r w:rsidR="00772A3F">
        <w:rPr>
          <w:sz w:val="24"/>
          <w:szCs w:val="24"/>
        </w:rPr>
        <w:tab/>
      </w:r>
      <w:r w:rsidR="003775D3">
        <w:rPr>
          <w:sz w:val="24"/>
          <w:szCs w:val="24"/>
        </w:rPr>
        <w:t xml:space="preserve"> </w:t>
      </w:r>
    </w:p>
    <w:p w:rsidR="005E615F" w:rsidRPr="002E7044" w:rsidRDefault="005E615F" w:rsidP="00AC6A35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In spite of the lawlessness, late nights and lazy Sundays, I think it’s been a pretty good experience for me so far.  Thank you.</w:t>
      </w:r>
    </w:p>
    <w:sectPr w:rsidR="005E615F" w:rsidRPr="002E7044" w:rsidSect="00CC6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044"/>
    <w:rsid w:val="000547D6"/>
    <w:rsid w:val="000930DA"/>
    <w:rsid w:val="000A07F6"/>
    <w:rsid w:val="000B138F"/>
    <w:rsid w:val="00162E70"/>
    <w:rsid w:val="001B1642"/>
    <w:rsid w:val="001D7088"/>
    <w:rsid w:val="00221331"/>
    <w:rsid w:val="00240174"/>
    <w:rsid w:val="002E7044"/>
    <w:rsid w:val="003445F7"/>
    <w:rsid w:val="003775D3"/>
    <w:rsid w:val="003D04E0"/>
    <w:rsid w:val="0046498B"/>
    <w:rsid w:val="004B78C1"/>
    <w:rsid w:val="004C2E4A"/>
    <w:rsid w:val="004E4D5A"/>
    <w:rsid w:val="005C1AF4"/>
    <w:rsid w:val="005E615F"/>
    <w:rsid w:val="00727383"/>
    <w:rsid w:val="00772A3F"/>
    <w:rsid w:val="0082763D"/>
    <w:rsid w:val="00843A59"/>
    <w:rsid w:val="0085266D"/>
    <w:rsid w:val="00873B44"/>
    <w:rsid w:val="0090249D"/>
    <w:rsid w:val="00907CC0"/>
    <w:rsid w:val="00995532"/>
    <w:rsid w:val="009A7335"/>
    <w:rsid w:val="009C6933"/>
    <w:rsid w:val="009F331D"/>
    <w:rsid w:val="00AC6A35"/>
    <w:rsid w:val="00AE14DA"/>
    <w:rsid w:val="00AE44A6"/>
    <w:rsid w:val="00B5203D"/>
    <w:rsid w:val="00C52135"/>
    <w:rsid w:val="00CB5F69"/>
    <w:rsid w:val="00CC6AB3"/>
    <w:rsid w:val="00CE633D"/>
    <w:rsid w:val="00D2497A"/>
    <w:rsid w:val="00DF12E7"/>
    <w:rsid w:val="00EA65C0"/>
    <w:rsid w:val="00EF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B57DC-AED2-4913-8F6F-3694A96B5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pmalik</dc:creator>
  <cp:lastModifiedBy>mikeu</cp:lastModifiedBy>
  <cp:revision>2</cp:revision>
  <cp:lastPrinted>2010-10-21T19:33:00Z</cp:lastPrinted>
  <dcterms:created xsi:type="dcterms:W3CDTF">2011-07-21T19:25:00Z</dcterms:created>
  <dcterms:modified xsi:type="dcterms:W3CDTF">2011-07-21T19:25:00Z</dcterms:modified>
</cp:coreProperties>
</file>