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AFF4A" w14:textId="79B9991D" w:rsidR="005D09F5" w:rsidRPr="00A76019" w:rsidRDefault="005D09F5" w:rsidP="00A76019">
      <w:pPr>
        <w:pStyle w:val="Heading1"/>
        <w:ind w:left="0" w:firstLine="0"/>
        <w:jc w:val="center"/>
        <w:rPr>
          <w:b/>
          <w:bCs/>
          <w:sz w:val="24"/>
          <w:szCs w:val="24"/>
        </w:rPr>
      </w:pPr>
      <w:bookmarkStart w:id="0" w:name="_GoBack"/>
      <w:bookmarkEnd w:id="0"/>
      <w:r w:rsidRPr="005D09F5">
        <w:rPr>
          <w:b/>
          <w:bCs/>
          <w:sz w:val="24"/>
          <w:szCs w:val="24"/>
        </w:rPr>
        <w:t>CURRICULUM VITA</w:t>
      </w:r>
    </w:p>
    <w:p w14:paraId="241F916C" w14:textId="6A1A9EFE" w:rsidR="005D09F5" w:rsidRPr="005D09F5" w:rsidRDefault="005D09F5" w:rsidP="005D09F5">
      <w:pPr>
        <w:jc w:val="center"/>
      </w:pPr>
    </w:p>
    <w:p w14:paraId="1A527069" w14:textId="42A785EF" w:rsidR="005D09F5" w:rsidRPr="003A1DFB" w:rsidRDefault="005D09F5" w:rsidP="005D09F5">
      <w:pPr>
        <w:jc w:val="center"/>
        <w:rPr>
          <w:b/>
          <w:bCs/>
          <w:sz w:val="36"/>
          <w:szCs w:val="36"/>
        </w:rPr>
      </w:pPr>
      <w:r w:rsidRPr="003A1DFB">
        <w:rPr>
          <w:b/>
          <w:bCs/>
          <w:sz w:val="36"/>
          <w:szCs w:val="36"/>
        </w:rPr>
        <w:t>DAMIE</w:t>
      </w:r>
      <w:r w:rsidR="00BE1756">
        <w:rPr>
          <w:b/>
          <w:bCs/>
          <w:sz w:val="36"/>
          <w:szCs w:val="36"/>
        </w:rPr>
        <w:t xml:space="preserve">N </w:t>
      </w:r>
      <w:r w:rsidRPr="003A1DFB">
        <w:rPr>
          <w:b/>
          <w:bCs/>
          <w:sz w:val="36"/>
          <w:szCs w:val="36"/>
        </w:rPr>
        <w:t>CAVANAUGH</w:t>
      </w:r>
    </w:p>
    <w:p w14:paraId="2FD65013" w14:textId="4BCAA6B8" w:rsidR="001012D6" w:rsidRPr="005D09F5" w:rsidRDefault="001012D6" w:rsidP="001012D6"/>
    <w:p w14:paraId="0DE6004B" w14:textId="77777777" w:rsidR="001012D6" w:rsidRPr="005D09F5" w:rsidRDefault="001012D6" w:rsidP="001012D6">
      <w:pPr>
        <w:jc w:val="center"/>
      </w:pPr>
      <w:r w:rsidRPr="005D09F5">
        <w:t>University of Illinois at Urbana-Champaign (UIUC)</w:t>
      </w:r>
    </w:p>
    <w:p w14:paraId="4BA5FA03" w14:textId="6B0A14AC" w:rsidR="001012D6" w:rsidRPr="005D09F5" w:rsidRDefault="001012D6" w:rsidP="001012D6">
      <w:pPr>
        <w:jc w:val="center"/>
      </w:pPr>
      <w:r w:rsidRPr="005D09F5">
        <w:t>Department of Recreation, Sport and Tourism</w:t>
      </w:r>
    </w:p>
    <w:p w14:paraId="39752AD8" w14:textId="7CC7ED76" w:rsidR="001012D6" w:rsidRPr="005D09F5" w:rsidRDefault="001012D6" w:rsidP="001012D6">
      <w:pPr>
        <w:jc w:val="center"/>
      </w:pPr>
      <w:r w:rsidRPr="005D09F5">
        <w:t>104 Huff Hall, 1206 South 4th Street</w:t>
      </w:r>
    </w:p>
    <w:p w14:paraId="5EF96D92" w14:textId="68D66FA5" w:rsidR="001012D6" w:rsidRPr="005D09F5" w:rsidRDefault="001012D6" w:rsidP="001012D6">
      <w:pPr>
        <w:jc w:val="center"/>
      </w:pPr>
      <w:r w:rsidRPr="005D09F5">
        <w:t>Champaign, IL 61820</w:t>
      </w:r>
    </w:p>
    <w:p w14:paraId="05860BB9" w14:textId="027C7893" w:rsidR="001012D6" w:rsidRPr="005D09F5" w:rsidRDefault="001012D6" w:rsidP="001012D6">
      <w:pPr>
        <w:jc w:val="center"/>
      </w:pPr>
    </w:p>
    <w:p w14:paraId="7C2A5400" w14:textId="3F39FB31" w:rsidR="001012D6" w:rsidRPr="005D09F5" w:rsidRDefault="001012D6" w:rsidP="001012D6">
      <w:r w:rsidRPr="005D09F5">
        <w:t>Email: Damienc2@illinois.edu</w:t>
      </w:r>
      <w:r w:rsidRPr="005D09F5">
        <w:tab/>
      </w:r>
      <w:r w:rsidRPr="005D09F5">
        <w:tab/>
      </w:r>
      <w:r w:rsidRPr="005D09F5">
        <w:tab/>
      </w:r>
      <w:r w:rsidRPr="005D09F5">
        <w:tab/>
      </w:r>
      <w:r w:rsidRPr="005D09F5">
        <w:tab/>
      </w:r>
      <w:r w:rsidRPr="005D09F5">
        <w:tab/>
      </w:r>
      <w:r w:rsidRPr="005D09F5">
        <w:tab/>
      </w:r>
    </w:p>
    <w:p w14:paraId="37908925" w14:textId="77777777" w:rsidR="001012D6" w:rsidRPr="005D09F5" w:rsidRDefault="001012D6" w:rsidP="001012D6">
      <w:pPr>
        <w:jc w:val="center"/>
      </w:pPr>
    </w:p>
    <w:p w14:paraId="4B1A927E" w14:textId="77777777" w:rsidR="001F1579" w:rsidRPr="00984B03" w:rsidRDefault="00515E63" w:rsidP="00645575">
      <w:pPr>
        <w:pStyle w:val="Heading1"/>
        <w:spacing w:after="208"/>
        <w:ind w:left="0" w:firstLine="0"/>
        <w:rPr>
          <w:b/>
          <w:bCs/>
          <w:sz w:val="24"/>
          <w:szCs w:val="24"/>
        </w:rPr>
      </w:pPr>
      <w:r w:rsidRPr="00984B03">
        <w:rPr>
          <w:rFonts w:ascii="Calibri" w:eastAsia="Calibri" w:hAnsi="Calibri" w:cs="Calibri"/>
          <w:b/>
          <w:bCs/>
          <w:noProof/>
          <w:color w:val="000000"/>
          <w:sz w:val="24"/>
          <w:szCs w:val="24"/>
        </w:rPr>
        <mc:AlternateContent>
          <mc:Choice Requires="wpg">
            <w:drawing>
              <wp:anchor distT="0" distB="0" distL="114300" distR="114300" simplePos="0" relativeHeight="251658240" behindDoc="0" locked="0" layoutInCell="1" allowOverlap="1" wp14:anchorId="047983A1" wp14:editId="423BA620">
                <wp:simplePos x="0" y="0"/>
                <wp:positionH relativeFrom="column">
                  <wp:posOffset>-1905</wp:posOffset>
                </wp:positionH>
                <wp:positionV relativeFrom="paragraph">
                  <wp:posOffset>272415</wp:posOffset>
                </wp:positionV>
                <wp:extent cx="6400800" cy="12700"/>
                <wp:effectExtent l="0" t="0" r="0" b="0"/>
                <wp:wrapThrough wrapText="bothSides">
                  <wp:wrapPolygon edited="0">
                    <wp:start x="0" y="0"/>
                    <wp:lineTo x="0" y="21600"/>
                    <wp:lineTo x="21600" y="21600"/>
                    <wp:lineTo x="21600" y="0"/>
                  </wp:wrapPolygon>
                </wp:wrapThrough>
                <wp:docPr id="3493" name="Group 3493"/>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51" name="Shape 51"/>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7F646A" id="Group 3493" o:spid="_x0000_s1026" style="position:absolute;margin-left:-.15pt;margin-top:21.45pt;width:7in;height:1pt;z-index:251658240"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">
                <v:shape id="Shape 5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" path="m,l6400800,e" filled="f" strokecolor="#181717" strokeweight="1pt">
                  <v:stroke miterlimit="1" joinstyle="miter"/>
                  <v:path arrowok="t" textboxrect="0,0,6400800,0"/>
                </v:shape>
                <w10:wrap type="through"/>
              </v:group>
            </w:pict>
          </mc:Fallback>
        </mc:AlternateContent>
      </w:r>
      <w:r w:rsidRPr="00984B03">
        <w:rPr>
          <w:b/>
          <w:bCs/>
          <w:sz w:val="24"/>
          <w:szCs w:val="24"/>
        </w:rPr>
        <w:t>Education</w:t>
      </w:r>
    </w:p>
    <w:p w14:paraId="087B05C8" w14:textId="6CC90D19" w:rsidR="00597D59" w:rsidRPr="00597D59" w:rsidRDefault="006F1A25" w:rsidP="006F1A25">
      <w:pPr>
        <w:tabs>
          <w:tab w:val="center" w:pos="2880"/>
          <w:tab w:val="center" w:pos="3600"/>
          <w:tab w:val="center" w:pos="4320"/>
          <w:tab w:val="center" w:pos="5040"/>
        </w:tabs>
        <w:spacing w:after="5"/>
        <w:rPr>
          <w:bCs/>
        </w:rPr>
      </w:pPr>
      <w:r>
        <w:rPr>
          <w:bCs/>
        </w:rPr>
        <w:t xml:space="preserve">     (Projected) </w:t>
      </w:r>
      <w:r w:rsidR="00E567B3" w:rsidRPr="00984B03">
        <w:rPr>
          <w:bCs/>
        </w:rPr>
        <w:t>20</w:t>
      </w:r>
      <w:r w:rsidR="00A51C83" w:rsidRPr="00984B03">
        <w:rPr>
          <w:bCs/>
        </w:rPr>
        <w:t>2</w:t>
      </w:r>
      <w:r w:rsidR="007059E9">
        <w:rPr>
          <w:bCs/>
        </w:rPr>
        <w:t>4</w:t>
      </w:r>
      <w:r w:rsidR="00A51C83">
        <w:rPr>
          <w:b/>
        </w:rPr>
        <w:tab/>
      </w:r>
      <w:r w:rsidR="00597D59" w:rsidRPr="00597D59">
        <w:rPr>
          <w:bCs/>
        </w:rPr>
        <w:t>PhD</w:t>
      </w:r>
      <w:r w:rsidR="00597D59" w:rsidRPr="00597D59">
        <w:rPr>
          <w:bCs/>
        </w:rPr>
        <w:tab/>
      </w:r>
      <w:r w:rsidR="00C8466E">
        <w:rPr>
          <w:bCs/>
        </w:rPr>
        <w:tab/>
      </w:r>
      <w:r w:rsidR="005D09F5" w:rsidRPr="00597D59">
        <w:rPr>
          <w:bCs/>
        </w:rPr>
        <w:t xml:space="preserve">University of Illinois </w:t>
      </w:r>
      <w:r w:rsidR="003A6EDB">
        <w:rPr>
          <w:bCs/>
        </w:rPr>
        <w:t xml:space="preserve">at </w:t>
      </w:r>
      <w:r w:rsidR="005D09F5" w:rsidRPr="00597D59">
        <w:rPr>
          <w:bCs/>
        </w:rPr>
        <w:t>Urbana</w:t>
      </w:r>
      <w:r w:rsidR="003A6EDB">
        <w:rPr>
          <w:bCs/>
        </w:rPr>
        <w:t>-Champaign</w:t>
      </w:r>
    </w:p>
    <w:p w14:paraId="36E18E01" w14:textId="33F7D9DC" w:rsidR="00597D59" w:rsidRPr="00597D59" w:rsidRDefault="00597D59" w:rsidP="00675F8B">
      <w:pPr>
        <w:tabs>
          <w:tab w:val="center" w:pos="2880"/>
          <w:tab w:val="center" w:pos="3600"/>
          <w:tab w:val="center" w:pos="4320"/>
          <w:tab w:val="center" w:pos="5040"/>
        </w:tabs>
        <w:spacing w:after="5"/>
        <w:ind w:left="1440"/>
        <w:rPr>
          <w:bCs/>
        </w:rPr>
      </w:pPr>
      <w:r w:rsidRPr="00597D59">
        <w:rPr>
          <w:bCs/>
        </w:rPr>
        <w:tab/>
        <w:t>Major</w:t>
      </w:r>
      <w:r w:rsidRPr="00597D59">
        <w:rPr>
          <w:bCs/>
        </w:rPr>
        <w:tab/>
      </w:r>
      <w:r w:rsidR="00C8466E">
        <w:rPr>
          <w:bCs/>
        </w:rPr>
        <w:tab/>
      </w:r>
      <w:r w:rsidRPr="00597D59">
        <w:rPr>
          <w:bCs/>
        </w:rPr>
        <w:t xml:space="preserve">Recreation, </w:t>
      </w:r>
      <w:r w:rsidR="008A275B">
        <w:rPr>
          <w:bCs/>
        </w:rPr>
        <w:t>Sport,</w:t>
      </w:r>
      <w:r w:rsidRPr="00597D59">
        <w:rPr>
          <w:bCs/>
        </w:rPr>
        <w:t xml:space="preserve"> and Tourism</w:t>
      </w:r>
    </w:p>
    <w:p w14:paraId="202757DB" w14:textId="0B99A7B8" w:rsidR="00597D59" w:rsidRPr="008A5B7A" w:rsidRDefault="00597D59" w:rsidP="008A5B7A">
      <w:pPr>
        <w:tabs>
          <w:tab w:val="center" w:pos="2880"/>
          <w:tab w:val="center" w:pos="3600"/>
          <w:tab w:val="center" w:pos="4320"/>
          <w:tab w:val="center" w:pos="5040"/>
        </w:tabs>
        <w:spacing w:after="5"/>
        <w:ind w:left="3600" w:hanging="2160"/>
        <w:rPr>
          <w:b/>
          <w:bCs/>
        </w:rPr>
      </w:pPr>
      <w:r w:rsidRPr="00597D59">
        <w:rPr>
          <w:bCs/>
        </w:rPr>
        <w:tab/>
        <w:t>Dissertation</w:t>
      </w:r>
      <w:r w:rsidRPr="00597D59">
        <w:rPr>
          <w:bCs/>
        </w:rPr>
        <w:tab/>
      </w:r>
      <w:r w:rsidR="00C8466E">
        <w:rPr>
          <w:bCs/>
        </w:rPr>
        <w:tab/>
      </w:r>
      <w:r w:rsidR="00DC2B0F" w:rsidRPr="00DC2B0F">
        <w:t xml:space="preserve">Examining Pornography Use: </w:t>
      </w:r>
      <w:r w:rsidR="00007F5A">
        <w:t>A Grounded Theory Approach</w:t>
      </w:r>
    </w:p>
    <w:p w14:paraId="7FC2514C" w14:textId="6A38BDC6" w:rsidR="005D09F5" w:rsidRPr="00597D59" w:rsidRDefault="00597D59" w:rsidP="00675F8B">
      <w:pPr>
        <w:tabs>
          <w:tab w:val="center" w:pos="2880"/>
          <w:tab w:val="center" w:pos="3600"/>
          <w:tab w:val="center" w:pos="4320"/>
          <w:tab w:val="center" w:pos="5040"/>
        </w:tabs>
        <w:spacing w:after="5"/>
        <w:ind w:left="1440"/>
        <w:rPr>
          <w:bCs/>
        </w:rPr>
      </w:pPr>
      <w:r w:rsidRPr="00597D59">
        <w:rPr>
          <w:bCs/>
        </w:rPr>
        <w:tab/>
        <w:t>Chair</w:t>
      </w:r>
      <w:r w:rsidR="005D09F5" w:rsidRPr="00597D59">
        <w:rPr>
          <w:bCs/>
        </w:rPr>
        <w:t xml:space="preserve"> </w:t>
      </w:r>
      <w:r w:rsidRPr="00597D59">
        <w:rPr>
          <w:bCs/>
        </w:rPr>
        <w:tab/>
      </w:r>
      <w:r w:rsidR="00C8466E">
        <w:rPr>
          <w:bCs/>
        </w:rPr>
        <w:tab/>
      </w:r>
      <w:r w:rsidRPr="00597D59">
        <w:rPr>
          <w:bCs/>
        </w:rPr>
        <w:t>Dr. Laura Payne</w:t>
      </w:r>
    </w:p>
    <w:p w14:paraId="475A7ED3" w14:textId="77777777" w:rsidR="005D09F5" w:rsidRPr="00597D59" w:rsidRDefault="005D09F5" w:rsidP="00675F8B">
      <w:pPr>
        <w:tabs>
          <w:tab w:val="center" w:pos="2880"/>
          <w:tab w:val="center" w:pos="3600"/>
          <w:tab w:val="center" w:pos="4320"/>
          <w:tab w:val="center" w:pos="5040"/>
        </w:tabs>
        <w:spacing w:after="5"/>
        <w:ind w:left="1440"/>
        <w:rPr>
          <w:bCs/>
        </w:rPr>
      </w:pPr>
    </w:p>
    <w:p w14:paraId="6A4F3311" w14:textId="1DD540E7" w:rsidR="00597D59" w:rsidRDefault="00F969C4" w:rsidP="00675F8B">
      <w:pPr>
        <w:tabs>
          <w:tab w:val="center" w:pos="2880"/>
          <w:tab w:val="center" w:pos="3600"/>
          <w:tab w:val="center" w:pos="4320"/>
          <w:tab w:val="center" w:pos="5040"/>
        </w:tabs>
        <w:spacing w:after="5"/>
        <w:ind w:left="1440"/>
      </w:pPr>
      <w:r w:rsidRPr="00984B03">
        <w:rPr>
          <w:bCs/>
        </w:rPr>
        <w:t>2016</w:t>
      </w:r>
      <w:r w:rsidR="00597D59">
        <w:rPr>
          <w:b/>
        </w:rPr>
        <w:tab/>
      </w:r>
      <w:r w:rsidR="00597D59" w:rsidRPr="00597D59">
        <w:rPr>
          <w:bCs/>
        </w:rPr>
        <w:t>M.S.</w:t>
      </w:r>
      <w:r w:rsidR="00597D59">
        <w:rPr>
          <w:b/>
        </w:rPr>
        <w:tab/>
      </w:r>
      <w:r w:rsidR="00C8466E">
        <w:rPr>
          <w:b/>
        </w:rPr>
        <w:tab/>
      </w:r>
      <w:r w:rsidR="00515E63" w:rsidRPr="00597D59">
        <w:rPr>
          <w:bCs/>
        </w:rPr>
        <w:t>Brigham Young University</w:t>
      </w:r>
      <w:r w:rsidR="00515E63" w:rsidRPr="005D09F5">
        <w:t xml:space="preserve"> </w:t>
      </w:r>
    </w:p>
    <w:p w14:paraId="0409AE2F" w14:textId="1927ADF2" w:rsidR="00597D59" w:rsidRDefault="00597D59" w:rsidP="00675F8B">
      <w:pPr>
        <w:tabs>
          <w:tab w:val="center" w:pos="2880"/>
          <w:tab w:val="center" w:pos="3600"/>
          <w:tab w:val="center" w:pos="4320"/>
          <w:tab w:val="center" w:pos="5040"/>
        </w:tabs>
        <w:spacing w:after="5"/>
        <w:ind w:left="1440"/>
        <w:rPr>
          <w:b/>
        </w:rPr>
      </w:pPr>
      <w:r>
        <w:rPr>
          <w:b/>
        </w:rPr>
        <w:tab/>
      </w:r>
      <w:r w:rsidRPr="00597D59">
        <w:rPr>
          <w:bCs/>
        </w:rPr>
        <w:t>Major</w:t>
      </w:r>
      <w:r>
        <w:rPr>
          <w:b/>
        </w:rPr>
        <w:tab/>
      </w:r>
      <w:r w:rsidR="00C8466E">
        <w:rPr>
          <w:b/>
        </w:rPr>
        <w:tab/>
      </w:r>
      <w:r w:rsidRPr="005D09F5">
        <w:t>Recreation Management and Youth Leadership</w:t>
      </w:r>
    </w:p>
    <w:p w14:paraId="0D7800FD" w14:textId="35704AD8" w:rsidR="00597D59" w:rsidRPr="00AD2493" w:rsidRDefault="00597D59" w:rsidP="00675F8B">
      <w:pPr>
        <w:spacing w:after="7"/>
        <w:ind w:left="1440" w:hanging="10"/>
        <w:contextualSpacing/>
      </w:pPr>
      <w:r>
        <w:rPr>
          <w:b/>
        </w:rPr>
        <w:tab/>
      </w:r>
      <w:r>
        <w:rPr>
          <w:b/>
        </w:rPr>
        <w:tab/>
      </w:r>
      <w:r w:rsidR="00C8466E">
        <w:rPr>
          <w:b/>
        </w:rPr>
        <w:t xml:space="preserve">       </w:t>
      </w:r>
      <w:r w:rsidRPr="00597D59">
        <w:rPr>
          <w:bCs/>
        </w:rPr>
        <w:t>Thesis</w:t>
      </w:r>
      <w:r w:rsidR="00AD2493">
        <w:rPr>
          <w:bCs/>
        </w:rPr>
        <w:t xml:space="preserve"> </w:t>
      </w:r>
      <w:r w:rsidR="00C8466E">
        <w:rPr>
          <w:bCs/>
        </w:rPr>
        <w:tab/>
      </w:r>
      <w:r w:rsidRPr="005D09F5">
        <w:t>Therapeutic Recreation in Residential</w:t>
      </w:r>
      <w:r w:rsidR="00AD2493">
        <w:t xml:space="preserve"> </w:t>
      </w:r>
      <w:r w:rsidRPr="005D09F5">
        <w:t>Substance Use Treatment</w:t>
      </w:r>
    </w:p>
    <w:p w14:paraId="27AD6CFB" w14:textId="180D7C7F" w:rsidR="00F969C4" w:rsidRDefault="00AD2493" w:rsidP="00675F8B">
      <w:pPr>
        <w:tabs>
          <w:tab w:val="center" w:pos="2880"/>
          <w:tab w:val="center" w:pos="3600"/>
          <w:tab w:val="center" w:pos="4320"/>
          <w:tab w:val="center" w:pos="5040"/>
        </w:tabs>
        <w:spacing w:after="5"/>
        <w:ind w:left="1440"/>
      </w:pPr>
      <w:r>
        <w:rPr>
          <w:bCs/>
        </w:rPr>
        <w:tab/>
      </w:r>
      <w:r w:rsidR="00597D59" w:rsidRPr="00597D59">
        <w:rPr>
          <w:bCs/>
        </w:rPr>
        <w:t>Chair</w:t>
      </w:r>
      <w:r w:rsidR="00597D59">
        <w:tab/>
      </w:r>
      <w:r w:rsidR="0011555A">
        <w:tab/>
      </w:r>
      <w:r w:rsidR="00597D59">
        <w:t>Dr. Neil Lundberg</w:t>
      </w:r>
      <w:r w:rsidR="00515E63" w:rsidRPr="00597D59">
        <w:tab/>
      </w:r>
    </w:p>
    <w:p w14:paraId="3BDEB0EE" w14:textId="77777777" w:rsidR="00F969C4" w:rsidRDefault="00F969C4" w:rsidP="00675F8B">
      <w:pPr>
        <w:tabs>
          <w:tab w:val="center" w:pos="2880"/>
          <w:tab w:val="center" w:pos="3600"/>
          <w:tab w:val="center" w:pos="4320"/>
          <w:tab w:val="center" w:pos="5040"/>
        </w:tabs>
        <w:spacing w:after="5"/>
        <w:ind w:left="1440"/>
        <w:rPr>
          <w:b/>
          <w:bCs/>
        </w:rPr>
      </w:pPr>
    </w:p>
    <w:p w14:paraId="47372141" w14:textId="12A14A9A" w:rsidR="00CC04E3" w:rsidRDefault="00F969C4" w:rsidP="0091743D">
      <w:pPr>
        <w:tabs>
          <w:tab w:val="center" w:pos="2880"/>
          <w:tab w:val="center" w:pos="3600"/>
          <w:tab w:val="center" w:pos="4320"/>
          <w:tab w:val="center" w:pos="5040"/>
        </w:tabs>
        <w:spacing w:after="5"/>
        <w:ind w:left="1440"/>
      </w:pPr>
      <w:r w:rsidRPr="00984B03">
        <w:t>2011</w:t>
      </w:r>
      <w:r w:rsidR="00515E63" w:rsidRPr="00F969C4">
        <w:rPr>
          <w:b/>
          <w:bCs/>
        </w:rPr>
        <w:t xml:space="preserve"> </w:t>
      </w:r>
      <w:r w:rsidR="00CC04E3">
        <w:rPr>
          <w:b/>
          <w:bCs/>
        </w:rPr>
        <w:tab/>
      </w:r>
      <w:r w:rsidR="0011555A">
        <w:rPr>
          <w:b/>
          <w:bCs/>
        </w:rPr>
        <w:t xml:space="preserve">           </w:t>
      </w:r>
      <w:r w:rsidR="00CC04E3">
        <w:t xml:space="preserve">B.S. </w:t>
      </w:r>
      <w:r w:rsidR="000E3694">
        <w:t xml:space="preserve">        </w:t>
      </w:r>
      <w:r w:rsidR="00CC04E3">
        <w:t>Brigham Young University</w:t>
      </w:r>
    </w:p>
    <w:p w14:paraId="2F22AF83" w14:textId="2DFA90F0" w:rsidR="00F432E2" w:rsidRDefault="0091743D" w:rsidP="0091743D">
      <w:pPr>
        <w:tabs>
          <w:tab w:val="center" w:pos="2880"/>
          <w:tab w:val="center" w:pos="3600"/>
          <w:tab w:val="center" w:pos="4320"/>
          <w:tab w:val="center" w:pos="5040"/>
        </w:tabs>
        <w:spacing w:after="5"/>
        <w:ind w:left="1440"/>
      </w:pPr>
      <w:r>
        <w:t xml:space="preserve">                   </w:t>
      </w:r>
      <w:r w:rsidR="00F432E2">
        <w:t xml:space="preserve">Major </w:t>
      </w:r>
      <w:r w:rsidR="000E3694">
        <w:tab/>
      </w:r>
      <w:r w:rsidR="001A49A6">
        <w:t xml:space="preserve">      </w:t>
      </w:r>
      <w:r w:rsidR="00F432E2">
        <w:t>Recreation Management</w:t>
      </w:r>
    </w:p>
    <w:p w14:paraId="5572BC3F" w14:textId="027C6742" w:rsidR="001F1579" w:rsidRPr="00F969C4" w:rsidRDefault="00AC3660" w:rsidP="0091743D">
      <w:pPr>
        <w:tabs>
          <w:tab w:val="center" w:pos="2880"/>
          <w:tab w:val="center" w:pos="3600"/>
          <w:tab w:val="center" w:pos="4320"/>
          <w:tab w:val="center" w:pos="5040"/>
        </w:tabs>
        <w:spacing w:after="5"/>
        <w:ind w:left="1440"/>
        <w:rPr>
          <w:b/>
          <w:bCs/>
        </w:rPr>
      </w:pPr>
      <w:r>
        <w:tab/>
      </w:r>
      <w:r w:rsidR="001A49A6">
        <w:t xml:space="preserve">                </w:t>
      </w:r>
      <w:r>
        <w:t xml:space="preserve">Emphasis </w:t>
      </w:r>
      <w:r w:rsidR="001A49A6">
        <w:t xml:space="preserve">   </w:t>
      </w:r>
      <w:r>
        <w:t xml:space="preserve">Therapeutic Recreation </w:t>
      </w:r>
      <w:r w:rsidR="00515E63" w:rsidRPr="00F969C4">
        <w:rPr>
          <w:b/>
          <w:bCs/>
        </w:rPr>
        <w:tab/>
        <w:t xml:space="preserve"> </w:t>
      </w:r>
      <w:r w:rsidR="00515E63" w:rsidRPr="00F969C4">
        <w:rPr>
          <w:b/>
          <w:bCs/>
        </w:rPr>
        <w:tab/>
        <w:t xml:space="preserve"> </w:t>
      </w:r>
      <w:r w:rsidR="00515E63" w:rsidRPr="00F969C4">
        <w:rPr>
          <w:b/>
          <w:bCs/>
        </w:rPr>
        <w:tab/>
        <w:t xml:space="preserve"> </w:t>
      </w:r>
    </w:p>
    <w:p w14:paraId="12286969" w14:textId="77777777" w:rsidR="00AD2493" w:rsidRDefault="00AD2493" w:rsidP="0091743D">
      <w:pPr>
        <w:ind w:left="1440"/>
      </w:pPr>
    </w:p>
    <w:p w14:paraId="33B35AB3" w14:textId="77777777" w:rsidR="007E6606" w:rsidRPr="005955AF" w:rsidRDefault="007E6606" w:rsidP="007E6606">
      <w:pPr>
        <w:spacing w:after="330"/>
      </w:pPr>
      <w:r w:rsidRPr="00DF4ACA">
        <w:rPr>
          <w:rFonts w:ascii="Calibri" w:eastAsia="Calibri" w:hAnsi="Calibri" w:cs="Calibri"/>
          <w:b/>
          <w:bCs/>
          <w:noProof/>
          <w:color w:val="000000"/>
        </w:rPr>
        <mc:AlternateContent>
          <mc:Choice Requires="wpg">
            <w:drawing>
              <wp:anchor distT="0" distB="0" distL="114300" distR="114300" simplePos="0" relativeHeight="251663369" behindDoc="0" locked="0" layoutInCell="1" allowOverlap="1" wp14:anchorId="02AB5282" wp14:editId="0188F1AA">
                <wp:simplePos x="0" y="0"/>
                <wp:positionH relativeFrom="column">
                  <wp:posOffset>-1905</wp:posOffset>
                </wp:positionH>
                <wp:positionV relativeFrom="paragraph">
                  <wp:posOffset>274955</wp:posOffset>
                </wp:positionV>
                <wp:extent cx="6400800" cy="12700"/>
                <wp:effectExtent l="0" t="0" r="0" b="0"/>
                <wp:wrapThrough wrapText="bothSides">
                  <wp:wrapPolygon edited="0">
                    <wp:start x="0" y="0"/>
                    <wp:lineTo x="0" y="21600"/>
                    <wp:lineTo x="21600" y="21600"/>
                    <wp:lineTo x="21600" y="0"/>
                  </wp:wrapPolygon>
                </wp:wrapThrough>
                <wp:docPr id="3" name="Group 3"/>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4" name="Shape 52"/>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3CF07A" id="Group 3" o:spid="_x0000_s1026" style="position:absolute;margin-left:-.15pt;margin-top:21.65pt;width:7in;height:1pt;z-index:251663369"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">
                <v:shape id="Shape 52"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" path="m,l6400800,e" filled="f" strokecolor="#181717" strokeweight="1pt">
                  <v:stroke miterlimit="1" joinstyle="miter"/>
                  <v:path arrowok="t" textboxrect="0,0,6400800,0"/>
                </v:shape>
                <w10:wrap type="through"/>
              </v:group>
            </w:pict>
          </mc:Fallback>
        </mc:AlternateContent>
      </w:r>
      <w:r w:rsidRPr="00DF4ACA">
        <w:rPr>
          <w:b/>
          <w:bCs/>
        </w:rPr>
        <w:t>Research Experience</w:t>
      </w:r>
    </w:p>
    <w:p w14:paraId="32F288EE" w14:textId="77777777" w:rsidR="00A46718" w:rsidRDefault="00A46718" w:rsidP="000D6B66">
      <w:pPr>
        <w:contextualSpacing/>
        <w:rPr>
          <w:rFonts w:ascii="Times" w:hAnsi="Times" w:cs="Arial"/>
          <w:b/>
          <w:bCs/>
        </w:rPr>
      </w:pPr>
    </w:p>
    <w:p w14:paraId="2A063641" w14:textId="1EF73C77" w:rsidR="00575102" w:rsidRDefault="00007F5A" w:rsidP="000D6B66">
      <w:pPr>
        <w:contextualSpacing/>
        <w:rPr>
          <w:rFonts w:ascii="Times" w:hAnsi="Times" w:cs="Arial"/>
          <w:b/>
          <w:bCs/>
          <w:i/>
          <w:iCs/>
          <w:u w:val="single"/>
        </w:rPr>
      </w:pPr>
      <w:r>
        <w:rPr>
          <w:rFonts w:ascii="Times" w:hAnsi="Times" w:cs="Arial"/>
          <w:b/>
          <w:bCs/>
          <w:i/>
          <w:iCs/>
          <w:u w:val="single"/>
        </w:rPr>
        <w:t xml:space="preserve">Published </w:t>
      </w:r>
      <w:r w:rsidR="00DC2B0F" w:rsidRPr="00DC2B0F">
        <w:rPr>
          <w:rFonts w:ascii="Times" w:hAnsi="Times" w:cs="Arial"/>
          <w:b/>
          <w:bCs/>
          <w:i/>
          <w:iCs/>
          <w:u w:val="single"/>
        </w:rPr>
        <w:t xml:space="preserve">Manuscripts </w:t>
      </w:r>
    </w:p>
    <w:p w14:paraId="3A927F5A" w14:textId="212C786A" w:rsidR="00DC2B0F" w:rsidRDefault="00DC2B0F" w:rsidP="000D6B66">
      <w:pPr>
        <w:contextualSpacing/>
        <w:rPr>
          <w:rFonts w:ascii="Times" w:hAnsi="Times" w:cs="Arial"/>
          <w:b/>
          <w:bCs/>
          <w:i/>
          <w:iCs/>
          <w:u w:val="single"/>
        </w:rPr>
      </w:pPr>
    </w:p>
    <w:p w14:paraId="6E7191BF" w14:textId="5A542DDF" w:rsidR="002468BB" w:rsidRPr="002468BB" w:rsidRDefault="002468BB" w:rsidP="009357C8">
      <w:pPr>
        <w:ind w:left="720" w:hanging="720"/>
        <w:rPr>
          <w:color w:val="000000" w:themeColor="text1"/>
        </w:rPr>
      </w:pPr>
      <w:r w:rsidRPr="002468BB">
        <w:rPr>
          <w:color w:val="000000" w:themeColor="text1"/>
        </w:rPr>
        <w:t xml:space="preserve">Berdychevsky, L., Cavanaugh, D., &amp; Dariotis, J. (2023). Psychological, </w:t>
      </w:r>
      <w:r w:rsidR="00BF46F6">
        <w:rPr>
          <w:color w:val="000000" w:themeColor="text1"/>
        </w:rPr>
        <w:t>s</w:t>
      </w:r>
      <w:r w:rsidRPr="002468BB">
        <w:rPr>
          <w:color w:val="000000" w:themeColor="text1"/>
        </w:rPr>
        <w:t>ocio-</w:t>
      </w:r>
      <w:r w:rsidR="00BF46F6">
        <w:rPr>
          <w:color w:val="000000" w:themeColor="text1"/>
        </w:rPr>
        <w:t>d</w:t>
      </w:r>
      <w:r w:rsidRPr="002468BB">
        <w:rPr>
          <w:color w:val="000000" w:themeColor="text1"/>
        </w:rPr>
        <w:t xml:space="preserve">emographic, and </w:t>
      </w:r>
      <w:r w:rsidR="00BF46F6">
        <w:rPr>
          <w:color w:val="000000" w:themeColor="text1"/>
        </w:rPr>
        <w:t>l</w:t>
      </w:r>
      <w:r w:rsidRPr="002468BB">
        <w:rPr>
          <w:color w:val="000000" w:themeColor="text1"/>
        </w:rPr>
        <w:t xml:space="preserve">ogistical </w:t>
      </w:r>
      <w:r w:rsidR="00BF46F6">
        <w:rPr>
          <w:color w:val="000000" w:themeColor="text1"/>
        </w:rPr>
        <w:t>f</w:t>
      </w:r>
      <w:r w:rsidRPr="002468BB">
        <w:rPr>
          <w:color w:val="000000" w:themeColor="text1"/>
        </w:rPr>
        <w:t xml:space="preserve">actors </w:t>
      </w:r>
      <w:r w:rsidR="00BF46F6">
        <w:rPr>
          <w:color w:val="000000" w:themeColor="text1"/>
        </w:rPr>
        <w:t>a</w:t>
      </w:r>
      <w:r w:rsidRPr="002468BB">
        <w:rPr>
          <w:color w:val="000000" w:themeColor="text1"/>
        </w:rPr>
        <w:t xml:space="preserve">ssociated </w:t>
      </w:r>
      <w:r>
        <w:rPr>
          <w:color w:val="000000" w:themeColor="text1"/>
        </w:rPr>
        <w:t>w</w:t>
      </w:r>
      <w:r w:rsidRPr="002468BB">
        <w:rPr>
          <w:color w:val="000000" w:themeColor="text1"/>
        </w:rPr>
        <w:t xml:space="preserve">ith </w:t>
      </w:r>
      <w:r w:rsidR="00BF46F6">
        <w:rPr>
          <w:color w:val="000000" w:themeColor="text1"/>
        </w:rPr>
        <w:t>c</w:t>
      </w:r>
      <w:r w:rsidRPr="002468BB">
        <w:rPr>
          <w:color w:val="000000" w:themeColor="text1"/>
        </w:rPr>
        <w:t xml:space="preserve">hanges in </w:t>
      </w:r>
      <w:r w:rsidR="00BF46F6">
        <w:rPr>
          <w:color w:val="000000" w:themeColor="text1"/>
        </w:rPr>
        <w:t>s</w:t>
      </w:r>
      <w:r w:rsidRPr="002468BB">
        <w:rPr>
          <w:color w:val="000000" w:themeColor="text1"/>
        </w:rPr>
        <w:t xml:space="preserve">ex </w:t>
      </w:r>
      <w:r w:rsidR="00BF46F6">
        <w:rPr>
          <w:color w:val="000000" w:themeColor="text1"/>
        </w:rPr>
        <w:t>l</w:t>
      </w:r>
      <w:r w:rsidRPr="002468BB">
        <w:rPr>
          <w:color w:val="000000" w:themeColor="text1"/>
        </w:rPr>
        <w:t xml:space="preserve">ife </w:t>
      </w:r>
      <w:r w:rsidR="00BF46F6">
        <w:rPr>
          <w:color w:val="000000" w:themeColor="text1"/>
        </w:rPr>
        <w:t>a</w:t>
      </w:r>
      <w:r w:rsidRPr="002468BB">
        <w:rPr>
          <w:color w:val="000000" w:themeColor="text1"/>
        </w:rPr>
        <w:t xml:space="preserve">fter </w:t>
      </w:r>
      <w:r w:rsidR="00BF46F6">
        <w:rPr>
          <w:color w:val="000000" w:themeColor="text1"/>
        </w:rPr>
        <w:t>o</w:t>
      </w:r>
      <w:r w:rsidRPr="002468BB">
        <w:rPr>
          <w:color w:val="000000" w:themeColor="text1"/>
        </w:rPr>
        <w:t xml:space="preserve">ver a </w:t>
      </w:r>
      <w:r w:rsidR="00BF46F6">
        <w:rPr>
          <w:color w:val="000000" w:themeColor="text1"/>
        </w:rPr>
        <w:t>y</w:t>
      </w:r>
      <w:r w:rsidRPr="002468BB">
        <w:rPr>
          <w:color w:val="000000" w:themeColor="text1"/>
        </w:rPr>
        <w:t xml:space="preserve">ear </w:t>
      </w:r>
      <w:r w:rsidR="00BF46F6">
        <w:rPr>
          <w:color w:val="000000" w:themeColor="text1"/>
        </w:rPr>
        <w:t>i</w:t>
      </w:r>
      <w:r w:rsidRPr="002468BB">
        <w:rPr>
          <w:color w:val="000000" w:themeColor="text1"/>
        </w:rPr>
        <w:t>nto the C</w:t>
      </w:r>
      <w:r w:rsidR="00BF46F6">
        <w:rPr>
          <w:color w:val="000000" w:themeColor="text1"/>
        </w:rPr>
        <w:t>ovid</w:t>
      </w:r>
      <w:r w:rsidRPr="002468BB">
        <w:rPr>
          <w:color w:val="000000" w:themeColor="text1"/>
        </w:rPr>
        <w:t xml:space="preserve">-19 </w:t>
      </w:r>
      <w:r w:rsidR="00BF46F6">
        <w:rPr>
          <w:color w:val="000000" w:themeColor="text1"/>
        </w:rPr>
        <w:t>p</w:t>
      </w:r>
      <w:r w:rsidRPr="002468BB">
        <w:rPr>
          <w:color w:val="000000" w:themeColor="text1"/>
        </w:rPr>
        <w:t>andemic</w:t>
      </w:r>
      <w:r w:rsidRPr="002468BB">
        <w:rPr>
          <w:i/>
          <w:iCs/>
          <w:color w:val="000000" w:themeColor="text1"/>
        </w:rPr>
        <w:t>. International Journal of Sexual Health, 35(2), 263-283.</w:t>
      </w:r>
      <w:r w:rsidR="00BF46F6">
        <w:rPr>
          <w:i/>
          <w:iCs/>
          <w:color w:val="000000" w:themeColor="text1"/>
        </w:rPr>
        <w:t xml:space="preserve"> </w:t>
      </w:r>
      <w:r w:rsidRPr="002468BB">
        <w:rPr>
          <w:color w:val="000000" w:themeColor="text1"/>
        </w:rPr>
        <w:t>DOI: 10.1080/19317611.2023.2193568</w:t>
      </w:r>
    </w:p>
    <w:p w14:paraId="0B8B9784" w14:textId="77777777" w:rsidR="00F34CA3" w:rsidRDefault="00F34CA3" w:rsidP="009357C8">
      <w:pPr>
        <w:ind w:left="720" w:hanging="720"/>
        <w:rPr>
          <w:color w:val="000000" w:themeColor="text1"/>
        </w:rPr>
      </w:pPr>
    </w:p>
    <w:p w14:paraId="6BFF598B" w14:textId="77777777" w:rsidR="00BD2944" w:rsidRDefault="00BD2944" w:rsidP="00BD2944">
      <w:pPr>
        <w:rPr>
          <w:b/>
          <w:bCs/>
          <w:i/>
          <w:iCs/>
          <w:color w:val="000000" w:themeColor="text1"/>
          <w:u w:val="single"/>
        </w:rPr>
      </w:pPr>
    </w:p>
    <w:p w14:paraId="2E923E06" w14:textId="77777777" w:rsidR="00BD2944" w:rsidRDefault="00BD2944" w:rsidP="00BD2944">
      <w:pPr>
        <w:rPr>
          <w:b/>
          <w:bCs/>
          <w:i/>
          <w:iCs/>
          <w:color w:val="000000" w:themeColor="text1"/>
          <w:u w:val="single"/>
        </w:rPr>
      </w:pPr>
    </w:p>
    <w:p w14:paraId="41A9BC12" w14:textId="77777777" w:rsidR="00BD2944" w:rsidRDefault="00BD2944" w:rsidP="00BD2944">
      <w:pPr>
        <w:rPr>
          <w:b/>
          <w:bCs/>
          <w:i/>
          <w:iCs/>
          <w:color w:val="000000" w:themeColor="text1"/>
          <w:u w:val="single"/>
        </w:rPr>
      </w:pPr>
    </w:p>
    <w:p w14:paraId="5F0A44E3" w14:textId="77777777" w:rsidR="00BD2944" w:rsidRDefault="00BD2944" w:rsidP="00BD2944">
      <w:pPr>
        <w:rPr>
          <w:b/>
          <w:bCs/>
          <w:i/>
          <w:iCs/>
          <w:color w:val="000000" w:themeColor="text1"/>
          <w:u w:val="single"/>
        </w:rPr>
      </w:pPr>
    </w:p>
    <w:p w14:paraId="6046BC9D" w14:textId="27A0CDF7" w:rsidR="00F34CA3" w:rsidRDefault="00F34CA3" w:rsidP="00BD2944">
      <w:pPr>
        <w:rPr>
          <w:b/>
          <w:bCs/>
          <w:i/>
          <w:iCs/>
          <w:color w:val="000000" w:themeColor="text1"/>
          <w:u w:val="single"/>
        </w:rPr>
      </w:pPr>
      <w:r w:rsidRPr="00F34CA3">
        <w:rPr>
          <w:b/>
          <w:bCs/>
          <w:i/>
          <w:iCs/>
          <w:color w:val="000000" w:themeColor="text1"/>
          <w:u w:val="single"/>
        </w:rPr>
        <w:lastRenderedPageBreak/>
        <w:t xml:space="preserve">Book Chapters </w:t>
      </w:r>
      <w:r w:rsidR="00BB0AE1">
        <w:rPr>
          <w:b/>
          <w:bCs/>
          <w:i/>
          <w:iCs/>
          <w:color w:val="000000" w:themeColor="text1"/>
          <w:u w:val="single"/>
        </w:rPr>
        <w:t>in</w:t>
      </w:r>
      <w:r w:rsidR="00BF46F6">
        <w:rPr>
          <w:b/>
          <w:bCs/>
          <w:i/>
          <w:iCs/>
          <w:color w:val="000000" w:themeColor="text1"/>
          <w:u w:val="single"/>
        </w:rPr>
        <w:t xml:space="preserve"> Press</w:t>
      </w:r>
    </w:p>
    <w:p w14:paraId="12DE4D81" w14:textId="754FFFC3" w:rsidR="00F34CA3" w:rsidRDefault="00F34CA3" w:rsidP="009357C8">
      <w:pPr>
        <w:ind w:left="720" w:hanging="720"/>
        <w:rPr>
          <w:b/>
          <w:bCs/>
          <w:i/>
          <w:iCs/>
          <w:color w:val="000000" w:themeColor="text1"/>
          <w:u w:val="single"/>
        </w:rPr>
      </w:pPr>
    </w:p>
    <w:p w14:paraId="1913DAFF" w14:textId="41E149BB" w:rsidR="00F34CA3" w:rsidRPr="00103B7F" w:rsidRDefault="009E5474" w:rsidP="009357C8">
      <w:pPr>
        <w:ind w:left="720" w:hanging="720"/>
        <w:rPr>
          <w:color w:val="000000" w:themeColor="text1"/>
        </w:rPr>
      </w:pPr>
      <w:r>
        <w:rPr>
          <w:color w:val="000000" w:themeColor="text1"/>
        </w:rPr>
        <w:t xml:space="preserve">Payne, L., </w:t>
      </w:r>
      <w:r w:rsidR="00BF46F6">
        <w:rPr>
          <w:color w:val="000000" w:themeColor="text1"/>
        </w:rPr>
        <w:t xml:space="preserve">Schaumleffel, N., </w:t>
      </w:r>
      <w:r>
        <w:rPr>
          <w:color w:val="000000" w:themeColor="text1"/>
        </w:rPr>
        <w:t xml:space="preserve">Cavanaugh, D., </w:t>
      </w:r>
      <w:r w:rsidR="0056405A">
        <w:rPr>
          <w:color w:val="000000" w:themeColor="text1"/>
        </w:rPr>
        <w:t xml:space="preserve">&amp; </w:t>
      </w:r>
      <w:r>
        <w:rPr>
          <w:color w:val="000000" w:themeColor="text1"/>
        </w:rPr>
        <w:t>Lee, M. (2023).</w:t>
      </w:r>
      <w:r w:rsidR="00103B7F">
        <w:rPr>
          <w:color w:val="000000" w:themeColor="text1"/>
        </w:rPr>
        <w:t xml:space="preserve"> </w:t>
      </w:r>
      <w:r w:rsidR="00103B7F" w:rsidRPr="00103B7F">
        <w:rPr>
          <w:color w:val="000000" w:themeColor="text1"/>
        </w:rPr>
        <w:t>Leisure, health and physical activity</w:t>
      </w:r>
      <w:r w:rsidR="00103B7F">
        <w:rPr>
          <w:color w:val="000000" w:themeColor="text1"/>
        </w:rPr>
        <w:t>. In: Monika Stodolska, David Scott, and Toni L</w:t>
      </w:r>
      <w:r w:rsidR="008E7338">
        <w:rPr>
          <w:color w:val="000000" w:themeColor="text1"/>
        </w:rPr>
        <w:t>ie</w:t>
      </w:r>
      <w:r w:rsidR="00103B7F">
        <w:rPr>
          <w:color w:val="000000" w:themeColor="text1"/>
        </w:rPr>
        <w:t xml:space="preserve">chty (Eds.). </w:t>
      </w:r>
      <w:r w:rsidR="00103B7F" w:rsidRPr="00103B7F">
        <w:rPr>
          <w:i/>
          <w:iCs/>
          <w:color w:val="000000" w:themeColor="text1"/>
        </w:rPr>
        <w:t>Leisure Matters: Exploring Leisure in a Changing World</w:t>
      </w:r>
      <w:r w:rsidR="00103B7F">
        <w:rPr>
          <w:i/>
          <w:iCs/>
          <w:color w:val="000000" w:themeColor="text1"/>
        </w:rPr>
        <w:t>.</w:t>
      </w:r>
      <w:r w:rsidR="00103B7F">
        <w:rPr>
          <w:color w:val="000000" w:themeColor="text1"/>
        </w:rPr>
        <w:t xml:space="preserve"> Venture Publishing, Inc.</w:t>
      </w:r>
    </w:p>
    <w:p w14:paraId="3AA279BF" w14:textId="77777777" w:rsidR="00DC2B0F" w:rsidRPr="00DC2B0F" w:rsidRDefault="00DC2B0F" w:rsidP="000D6B66">
      <w:pPr>
        <w:contextualSpacing/>
        <w:rPr>
          <w:rFonts w:ascii="Times" w:hAnsi="Times" w:cs="Arial"/>
          <w:b/>
          <w:bCs/>
          <w:i/>
          <w:iCs/>
          <w:u w:val="single"/>
        </w:rPr>
      </w:pPr>
    </w:p>
    <w:p w14:paraId="29E31B5C" w14:textId="24540812" w:rsidR="00E251E1" w:rsidRDefault="00E251E1" w:rsidP="000D6B66">
      <w:pPr>
        <w:contextualSpacing/>
        <w:rPr>
          <w:rFonts w:ascii="Times" w:hAnsi="Times" w:cs="Arial"/>
          <w:b/>
          <w:bCs/>
          <w:i/>
          <w:iCs/>
          <w:u w:val="single"/>
        </w:rPr>
      </w:pPr>
      <w:r w:rsidRPr="00E251E1">
        <w:rPr>
          <w:rFonts w:ascii="Times" w:hAnsi="Times" w:cs="Arial"/>
          <w:b/>
          <w:bCs/>
          <w:i/>
          <w:iCs/>
          <w:u w:val="single"/>
        </w:rPr>
        <w:t xml:space="preserve">Conference Presentations </w:t>
      </w:r>
    </w:p>
    <w:p w14:paraId="2274C7E0" w14:textId="77777777" w:rsidR="003B4D36" w:rsidRDefault="003B4D36" w:rsidP="000D6B66">
      <w:pPr>
        <w:contextualSpacing/>
        <w:rPr>
          <w:rFonts w:ascii="Times" w:hAnsi="Times" w:cs="Arial"/>
          <w:b/>
          <w:bCs/>
          <w:i/>
          <w:iCs/>
          <w:u w:val="single"/>
        </w:rPr>
      </w:pPr>
    </w:p>
    <w:p w14:paraId="1A5E4573" w14:textId="1ACFBC02" w:rsidR="003B4D36" w:rsidRPr="003B4D36" w:rsidRDefault="003B4D36" w:rsidP="003B4D36">
      <w:pPr>
        <w:ind w:left="720" w:hanging="720"/>
        <w:contextualSpacing/>
        <w:rPr>
          <w:rFonts w:ascii="Times" w:hAnsi="Times" w:cs="Arial"/>
        </w:rPr>
      </w:pPr>
      <w:r>
        <w:rPr>
          <w:rFonts w:ascii="Times" w:hAnsi="Times" w:cs="Arial"/>
        </w:rPr>
        <w:t xml:space="preserve">Russell, Z., Cavanaugh, D., Fransen, M., Payne, L., Pitas, N., Garcia, A., Dudek, A. (2023). </w:t>
      </w:r>
      <w:r w:rsidRPr="003B4D36">
        <w:rPr>
          <w:rFonts w:ascii="Times" w:hAnsi="Times" w:cs="Arial"/>
        </w:rPr>
        <w:t>Not Quite Suburban or Rural: Challenges and Pro</w:t>
      </w:r>
      <w:r>
        <w:rPr>
          <w:rFonts w:ascii="Times" w:hAnsi="Times" w:cs="Arial"/>
        </w:rPr>
        <w:t>g</w:t>
      </w:r>
      <w:r w:rsidRPr="003B4D36">
        <w:rPr>
          <w:rFonts w:ascii="Times" w:hAnsi="Times" w:cs="Arial"/>
        </w:rPr>
        <w:t>ress in an Inter-Governmental Collaboration for Community Parks and Recreation Planning</w:t>
      </w:r>
      <w:r>
        <w:rPr>
          <w:rFonts w:ascii="Times" w:hAnsi="Times" w:cs="Arial"/>
        </w:rPr>
        <w:t xml:space="preserve">. </w:t>
      </w:r>
      <w:r w:rsidRPr="00BB0AE1">
        <w:rPr>
          <w:rFonts w:ascii="Times" w:hAnsi="Times" w:cs="Arial"/>
          <w:i/>
          <w:iCs/>
        </w:rPr>
        <w:t>National Environment and Recreation Research Symposium.</w:t>
      </w:r>
      <w:r>
        <w:rPr>
          <w:rFonts w:ascii="Times" w:hAnsi="Times" w:cs="Arial"/>
        </w:rPr>
        <w:t xml:space="preserve"> </w:t>
      </w:r>
      <w:r w:rsidRPr="003B4D36">
        <w:rPr>
          <w:rFonts w:ascii="Times" w:hAnsi="Times" w:cs="Arial"/>
        </w:rPr>
        <w:t>Annapolis, M</w:t>
      </w:r>
      <w:r>
        <w:rPr>
          <w:rFonts w:ascii="Times" w:hAnsi="Times" w:cs="Arial"/>
        </w:rPr>
        <w:t>aryland</w:t>
      </w:r>
    </w:p>
    <w:p w14:paraId="42BA23FE" w14:textId="7A0395DF" w:rsidR="000D6B66" w:rsidRDefault="000D6B66" w:rsidP="000D6B66">
      <w:pPr>
        <w:contextualSpacing/>
        <w:rPr>
          <w:rFonts w:ascii="Times" w:hAnsi="Times" w:cs="Arial"/>
        </w:rPr>
      </w:pPr>
    </w:p>
    <w:p w14:paraId="0049D02A" w14:textId="62741749" w:rsidR="00507CA5" w:rsidRPr="00507CA5" w:rsidRDefault="00507CA5" w:rsidP="00507CA5">
      <w:pPr>
        <w:ind w:left="720" w:hanging="720"/>
        <w:rPr>
          <w:color w:val="000000" w:themeColor="text1"/>
        </w:rPr>
      </w:pPr>
      <w:r w:rsidRPr="00507CA5">
        <w:rPr>
          <w:color w:val="000000" w:themeColor="text1"/>
        </w:rPr>
        <w:t>Berdychevsky,</w:t>
      </w:r>
      <w:r>
        <w:rPr>
          <w:color w:val="000000" w:themeColor="text1"/>
        </w:rPr>
        <w:t xml:space="preserve"> L., </w:t>
      </w:r>
      <w:r w:rsidRPr="00507CA5">
        <w:rPr>
          <w:color w:val="000000" w:themeColor="text1"/>
        </w:rPr>
        <w:t>Clough,</w:t>
      </w:r>
      <w:r>
        <w:rPr>
          <w:color w:val="000000" w:themeColor="text1"/>
        </w:rPr>
        <w:t xml:space="preserve"> B.,</w:t>
      </w:r>
      <w:r w:rsidRPr="00507CA5">
        <w:rPr>
          <w:color w:val="000000" w:themeColor="text1"/>
        </w:rPr>
        <w:t xml:space="preserve"> Cavanaugh,</w:t>
      </w:r>
      <w:r>
        <w:rPr>
          <w:color w:val="000000" w:themeColor="text1"/>
        </w:rPr>
        <w:t xml:space="preserve"> D.,</w:t>
      </w:r>
      <w:r w:rsidRPr="00507CA5">
        <w:rPr>
          <w:color w:val="000000" w:themeColor="text1"/>
        </w:rPr>
        <w:t xml:space="preserve"> &amp; Dariotis</w:t>
      </w:r>
      <w:r>
        <w:rPr>
          <w:color w:val="000000" w:themeColor="text1"/>
        </w:rPr>
        <w:t>, J. (2021)</w:t>
      </w:r>
      <w:r w:rsidR="003B4D36">
        <w:rPr>
          <w:color w:val="000000" w:themeColor="text1"/>
        </w:rPr>
        <w:t>.</w:t>
      </w:r>
      <w:r>
        <w:rPr>
          <w:color w:val="000000" w:themeColor="text1"/>
        </w:rPr>
        <w:t xml:space="preserve"> </w:t>
      </w:r>
      <w:r w:rsidRPr="00507CA5">
        <w:rPr>
          <w:color w:val="000000" w:themeColor="text1"/>
        </w:rPr>
        <w:t>COVID-19’s Impacts of on Sex Life and Related Coping Mechanisms</w:t>
      </w:r>
      <w:r>
        <w:rPr>
          <w:color w:val="000000" w:themeColor="text1"/>
        </w:rPr>
        <w:t xml:space="preserve">. Proceedings of the </w:t>
      </w:r>
      <w:r w:rsidRPr="00507CA5">
        <w:rPr>
          <w:color w:val="000000" w:themeColor="text1"/>
        </w:rPr>
        <w:t>American Public Health Association Annual Meeting</w:t>
      </w:r>
      <w:r>
        <w:rPr>
          <w:color w:val="000000" w:themeColor="text1"/>
        </w:rPr>
        <w:t>. Online</w:t>
      </w:r>
    </w:p>
    <w:p w14:paraId="6FE8F3FC" w14:textId="77777777" w:rsidR="00507CA5" w:rsidRDefault="00507CA5" w:rsidP="00507CA5">
      <w:pPr>
        <w:rPr>
          <w:color w:val="000000" w:themeColor="text1"/>
        </w:rPr>
      </w:pPr>
    </w:p>
    <w:p w14:paraId="6C8BE1A0" w14:textId="1D6612B9" w:rsidR="00E251E1" w:rsidRPr="008901CA" w:rsidRDefault="008901CA" w:rsidP="008901CA">
      <w:pPr>
        <w:ind w:left="720" w:hanging="720"/>
        <w:rPr>
          <w:color w:val="000000" w:themeColor="text1"/>
        </w:rPr>
      </w:pPr>
      <w:r>
        <w:rPr>
          <w:color w:val="000000" w:themeColor="text1"/>
        </w:rPr>
        <w:t xml:space="preserve">Li, J., </w:t>
      </w:r>
      <w:r w:rsidR="00E251E1" w:rsidRPr="00E251E1">
        <w:rPr>
          <w:color w:val="000000" w:themeColor="text1"/>
        </w:rPr>
        <w:t>Cavanaugh, D.</w:t>
      </w:r>
      <w:r>
        <w:rPr>
          <w:color w:val="000000" w:themeColor="text1"/>
        </w:rPr>
        <w:t xml:space="preserve">, &amp; </w:t>
      </w:r>
      <w:r w:rsidRPr="008901CA">
        <w:rPr>
          <w:color w:val="000000" w:themeColor="text1"/>
        </w:rPr>
        <w:t>Berdychevsky</w:t>
      </w:r>
      <w:r>
        <w:rPr>
          <w:color w:val="000000" w:themeColor="text1"/>
        </w:rPr>
        <w:t xml:space="preserve">, L. </w:t>
      </w:r>
      <w:r w:rsidR="00E251E1" w:rsidRPr="00E251E1">
        <w:rPr>
          <w:color w:val="000000" w:themeColor="text1"/>
        </w:rPr>
        <w:t>(202</w:t>
      </w:r>
      <w:r>
        <w:rPr>
          <w:color w:val="000000" w:themeColor="text1"/>
        </w:rPr>
        <w:t>1</w:t>
      </w:r>
      <w:r w:rsidR="00E251E1" w:rsidRPr="00E251E1">
        <w:rPr>
          <w:color w:val="000000" w:themeColor="text1"/>
        </w:rPr>
        <w:t>).</w:t>
      </w:r>
      <w:r w:rsidR="00E251E1">
        <w:rPr>
          <w:color w:val="000000" w:themeColor="text1"/>
        </w:rPr>
        <w:t xml:space="preserve"> </w:t>
      </w:r>
      <w:r>
        <w:t>The Impacts of COVID-19 on Sex Life</w:t>
      </w:r>
      <w:r w:rsidR="00E251E1">
        <w:t>. Proceedings of the</w:t>
      </w:r>
      <w:r w:rsidR="00E251E1" w:rsidRPr="00E251E1">
        <w:rPr>
          <w:color w:val="000000" w:themeColor="text1"/>
        </w:rPr>
        <w:t xml:space="preserve"> </w:t>
      </w:r>
      <w:r w:rsidR="00E251E1" w:rsidRPr="00E251E1">
        <w:t>Undergraduate Research Symposium</w:t>
      </w:r>
      <w:r w:rsidR="00E251E1">
        <w:t xml:space="preserve">. </w:t>
      </w:r>
      <w:r w:rsidR="00E251E1" w:rsidRPr="00E251E1">
        <w:rPr>
          <w:color w:val="000000" w:themeColor="text1"/>
        </w:rPr>
        <w:t xml:space="preserve">University of Illinois, </w:t>
      </w:r>
      <w:r w:rsidRPr="00E251E1">
        <w:rPr>
          <w:color w:val="000000" w:themeColor="text1"/>
        </w:rPr>
        <w:t>Urbana</w:t>
      </w:r>
      <w:r w:rsidR="00E251E1" w:rsidRPr="00E251E1">
        <w:rPr>
          <w:color w:val="000000" w:themeColor="text1"/>
        </w:rPr>
        <w:t>-Champaign</w:t>
      </w:r>
    </w:p>
    <w:p w14:paraId="3C29F336" w14:textId="77777777" w:rsidR="00E251E1" w:rsidRDefault="00E251E1" w:rsidP="00E251E1">
      <w:pPr>
        <w:pStyle w:val="Heading1"/>
        <w:ind w:left="720" w:hanging="720"/>
        <w:rPr>
          <w:color w:val="000000" w:themeColor="text1"/>
          <w:sz w:val="24"/>
          <w:szCs w:val="24"/>
        </w:rPr>
      </w:pPr>
    </w:p>
    <w:p w14:paraId="01F008B1" w14:textId="4A9AD1D8" w:rsidR="003C17EB" w:rsidRDefault="00E251E1" w:rsidP="00E251E1">
      <w:pPr>
        <w:pStyle w:val="Heading1"/>
        <w:ind w:left="720" w:hanging="720"/>
        <w:rPr>
          <w:color w:val="000000" w:themeColor="text1"/>
          <w:sz w:val="24"/>
          <w:szCs w:val="24"/>
        </w:rPr>
      </w:pPr>
      <w:r w:rsidRPr="00E251E1">
        <w:rPr>
          <w:color w:val="000000" w:themeColor="text1"/>
          <w:sz w:val="24"/>
          <w:szCs w:val="24"/>
        </w:rPr>
        <w:t>Cavanaugh, D. (2021). Is Porn Leisure: A Qualitative Approach</w:t>
      </w:r>
      <w:r>
        <w:rPr>
          <w:color w:val="000000" w:themeColor="text1"/>
          <w:sz w:val="24"/>
          <w:szCs w:val="24"/>
        </w:rPr>
        <w:t>.</w:t>
      </w:r>
      <w:r w:rsidRPr="00E251E1">
        <w:rPr>
          <w:color w:val="000000" w:themeColor="text1"/>
          <w:sz w:val="24"/>
          <w:szCs w:val="24"/>
        </w:rPr>
        <w:t xml:space="preserve"> Proceedings of the</w:t>
      </w:r>
      <w:r w:rsidR="003C17EB" w:rsidRPr="00E251E1">
        <w:rPr>
          <w:color w:val="000000" w:themeColor="text1"/>
          <w:sz w:val="24"/>
          <w:szCs w:val="24"/>
        </w:rPr>
        <w:t xml:space="preserve"> </w:t>
      </w:r>
      <w:r w:rsidRPr="00E251E1">
        <w:rPr>
          <w:color w:val="000000" w:themeColor="text1"/>
          <w:sz w:val="24"/>
          <w:szCs w:val="24"/>
        </w:rPr>
        <w:t>17th</w:t>
      </w:r>
      <w:r w:rsidR="003C17EB" w:rsidRPr="00E251E1">
        <w:rPr>
          <w:color w:val="000000" w:themeColor="text1"/>
          <w:sz w:val="24"/>
          <w:szCs w:val="24"/>
        </w:rPr>
        <w:t xml:space="preserve"> International Congress of Qualitative Inquiry</w:t>
      </w:r>
      <w:r w:rsidRPr="00E251E1">
        <w:rPr>
          <w:color w:val="000000" w:themeColor="text1"/>
          <w:sz w:val="24"/>
          <w:szCs w:val="24"/>
        </w:rPr>
        <w:t xml:space="preserve">. University of Illinois, </w:t>
      </w:r>
      <w:r w:rsidR="008901CA" w:rsidRPr="00E251E1">
        <w:rPr>
          <w:color w:val="000000" w:themeColor="text1"/>
          <w:sz w:val="24"/>
          <w:szCs w:val="24"/>
        </w:rPr>
        <w:t>Urbana</w:t>
      </w:r>
      <w:r w:rsidRPr="00E251E1">
        <w:rPr>
          <w:color w:val="000000" w:themeColor="text1"/>
          <w:sz w:val="24"/>
          <w:szCs w:val="24"/>
        </w:rPr>
        <w:t>-Champaign</w:t>
      </w:r>
    </w:p>
    <w:p w14:paraId="3071174C" w14:textId="7D97918D" w:rsidR="00092710" w:rsidRDefault="00092710" w:rsidP="00092710"/>
    <w:p w14:paraId="3AB7D159" w14:textId="1089166F" w:rsidR="00092710" w:rsidRPr="00092710" w:rsidRDefault="00092710" w:rsidP="00092710">
      <w:pPr>
        <w:ind w:left="720" w:hanging="720"/>
        <w:rPr>
          <w:rFonts w:ascii="Arial" w:hAnsi="Arial" w:cs="Arial"/>
        </w:rPr>
      </w:pPr>
      <w:r w:rsidRPr="00092710">
        <w:t>Headley, C., Chungsup, L., An, J., Cavanaugh, D., Payne, P., Katzenmeyer, C. (2020).</w:t>
      </w:r>
      <w:r>
        <w:t xml:space="preserve"> </w:t>
      </w:r>
      <w:r w:rsidRPr="00092710">
        <w:t xml:space="preserve">Changes in Leisure Self-Efficacy and Fall Risk: </w:t>
      </w:r>
      <w:r w:rsidRPr="00BB0AE1">
        <w:t>One-</w:t>
      </w:r>
      <w:r w:rsidR="00BB0AE1">
        <w:t>y</w:t>
      </w:r>
      <w:r w:rsidRPr="00BB0AE1">
        <w:t xml:space="preserve">ear </w:t>
      </w:r>
      <w:r w:rsidR="00BB0AE1">
        <w:t>r</w:t>
      </w:r>
      <w:r w:rsidRPr="00BB0AE1">
        <w:t>esults of N’Balance</w:t>
      </w:r>
      <w:r w:rsidRPr="00092710">
        <w:t>, a Fall Prevention Program</w:t>
      </w:r>
      <w:r>
        <w:t xml:space="preserve">. Proceedings of the </w:t>
      </w:r>
      <w:r w:rsidR="00BB0AE1" w:rsidRPr="00BB0AE1">
        <w:rPr>
          <w:i/>
          <w:iCs/>
          <w:color w:val="000000" w:themeColor="text1"/>
        </w:rPr>
        <w:t>Gerontological</w:t>
      </w:r>
      <w:r w:rsidRPr="00BB0AE1">
        <w:rPr>
          <w:i/>
          <w:iCs/>
          <w:color w:val="000000" w:themeColor="text1"/>
        </w:rPr>
        <w:t xml:space="preserve"> Society of America</w:t>
      </w:r>
      <w:r w:rsidR="00BB0AE1">
        <w:rPr>
          <w:i/>
          <w:iCs/>
          <w:color w:val="000000" w:themeColor="text1"/>
        </w:rPr>
        <w:t>.</w:t>
      </w:r>
    </w:p>
    <w:p w14:paraId="28AE4442" w14:textId="77777777" w:rsidR="003C17EB" w:rsidRDefault="003C17EB" w:rsidP="003C17EB"/>
    <w:p w14:paraId="3C9A90FB" w14:textId="00DF34E3" w:rsidR="00865B2A" w:rsidRDefault="00E251E1" w:rsidP="00E251E1">
      <w:pPr>
        <w:ind w:left="720" w:hanging="720"/>
        <w:rPr>
          <w:b/>
          <w:bCs/>
        </w:rPr>
      </w:pPr>
      <w:r w:rsidRPr="00E251E1">
        <w:rPr>
          <w:color w:val="000000" w:themeColor="text1"/>
        </w:rPr>
        <w:t>Cavanaugh, D. (202</w:t>
      </w:r>
      <w:r>
        <w:rPr>
          <w:color w:val="000000" w:themeColor="text1"/>
        </w:rPr>
        <w:t>0</w:t>
      </w:r>
      <w:r w:rsidRPr="00E251E1">
        <w:rPr>
          <w:color w:val="000000" w:themeColor="text1"/>
        </w:rPr>
        <w:t>).</w:t>
      </w:r>
      <w:r>
        <w:rPr>
          <w:color w:val="000000" w:themeColor="text1"/>
        </w:rPr>
        <w:t xml:space="preserve"> </w:t>
      </w:r>
      <w:r w:rsidRPr="00DF414A">
        <w:t>The Role of Assistive Devices on Worry about Falling and Leisure Self-Efficacy among Older Adults</w:t>
      </w:r>
      <w:r>
        <w:t xml:space="preserve">. Proceedings of </w:t>
      </w:r>
      <w:r w:rsidRPr="00BB0AE1">
        <w:t>the</w:t>
      </w:r>
      <w:r w:rsidRPr="00BB0AE1">
        <w:rPr>
          <w:i/>
          <w:iCs/>
          <w:color w:val="000000" w:themeColor="text1"/>
        </w:rPr>
        <w:t xml:space="preserve"> </w:t>
      </w:r>
      <w:r w:rsidR="00BB0AE1" w:rsidRPr="00BB0AE1">
        <w:rPr>
          <w:i/>
          <w:iCs/>
          <w:color w:val="000000" w:themeColor="text1"/>
        </w:rPr>
        <w:t xml:space="preserve">Illinois </w:t>
      </w:r>
      <w:r w:rsidR="00865B2A" w:rsidRPr="00BB0AE1">
        <w:rPr>
          <w:i/>
          <w:iCs/>
        </w:rPr>
        <w:t>Undergraduate Research Symposium</w:t>
      </w:r>
      <w:r>
        <w:t xml:space="preserve">. </w:t>
      </w:r>
      <w:r w:rsidRPr="00E251E1">
        <w:rPr>
          <w:color w:val="000000" w:themeColor="text1"/>
        </w:rPr>
        <w:t xml:space="preserve">University of Illinois, </w:t>
      </w:r>
      <w:r w:rsidR="008901CA" w:rsidRPr="00E251E1">
        <w:rPr>
          <w:color w:val="000000" w:themeColor="text1"/>
        </w:rPr>
        <w:t>Urbana</w:t>
      </w:r>
      <w:r w:rsidRPr="00E251E1">
        <w:rPr>
          <w:color w:val="000000" w:themeColor="text1"/>
        </w:rPr>
        <w:t>-Champaign</w:t>
      </w:r>
      <w:r w:rsidR="00BB0AE1">
        <w:rPr>
          <w:color w:val="000000" w:themeColor="text1"/>
        </w:rPr>
        <w:t>.</w:t>
      </w:r>
    </w:p>
    <w:p w14:paraId="28E76124" w14:textId="4F867D0A" w:rsidR="00DF414A" w:rsidRDefault="00DF414A" w:rsidP="003C17EB">
      <w:pPr>
        <w:rPr>
          <w:b/>
          <w:bCs/>
        </w:rPr>
      </w:pPr>
    </w:p>
    <w:p w14:paraId="1D3D2B34" w14:textId="6080EFBD" w:rsidR="009357C8" w:rsidRPr="00634980" w:rsidRDefault="008901CA" w:rsidP="00634980">
      <w:pPr>
        <w:ind w:left="720" w:hanging="720"/>
        <w:contextualSpacing/>
        <w:rPr>
          <w:bCs/>
        </w:rPr>
      </w:pPr>
      <w:r w:rsidRPr="00E251E1">
        <w:rPr>
          <w:color w:val="000000" w:themeColor="text1"/>
        </w:rPr>
        <w:t>Cavanaugh, D.</w:t>
      </w:r>
      <w:r w:rsidR="007A271A">
        <w:rPr>
          <w:color w:val="000000" w:themeColor="text1"/>
        </w:rPr>
        <w:t>, &amp; Lundberg, N.</w:t>
      </w:r>
      <w:r w:rsidRPr="00E251E1">
        <w:rPr>
          <w:color w:val="000000" w:themeColor="text1"/>
        </w:rPr>
        <w:t xml:space="preserve"> (20</w:t>
      </w:r>
      <w:r>
        <w:rPr>
          <w:color w:val="000000" w:themeColor="text1"/>
        </w:rPr>
        <w:t>17</w:t>
      </w:r>
      <w:r w:rsidRPr="00E251E1">
        <w:rPr>
          <w:color w:val="000000" w:themeColor="text1"/>
        </w:rPr>
        <w:t>).</w:t>
      </w:r>
      <w:r>
        <w:rPr>
          <w:color w:val="000000" w:themeColor="text1"/>
        </w:rPr>
        <w:t xml:space="preserve"> </w:t>
      </w:r>
      <w:r w:rsidRPr="00E36E98">
        <w:t>Examining Intrinsic Motivation and Holistic Functioning:</w:t>
      </w:r>
      <w:r w:rsidR="007A271A">
        <w:t xml:space="preserve"> </w:t>
      </w:r>
      <w:r w:rsidRPr="00E36E98">
        <w:t>The Role of Therapeutic Recreation in Residential</w:t>
      </w:r>
      <w:r w:rsidR="007A271A">
        <w:t xml:space="preserve"> </w:t>
      </w:r>
      <w:r w:rsidRPr="00E36E98">
        <w:t>Substance Use Treatment</w:t>
      </w:r>
      <w:r w:rsidR="007A271A">
        <w:t xml:space="preserve">. Proceedings of the </w:t>
      </w:r>
      <w:r w:rsidR="00E251E1" w:rsidRPr="007A271A">
        <w:rPr>
          <w:bCs/>
        </w:rPr>
        <w:t xml:space="preserve">Utah </w:t>
      </w:r>
      <w:r w:rsidR="00E251E1" w:rsidRPr="00BB0AE1">
        <w:rPr>
          <w:bCs/>
          <w:i/>
          <w:iCs/>
        </w:rPr>
        <w:t>Recreation Therapy Association (URTA) Conference</w:t>
      </w:r>
      <w:r w:rsidR="007A271A">
        <w:rPr>
          <w:bCs/>
        </w:rPr>
        <w:t xml:space="preserve">. </w:t>
      </w:r>
      <w:r w:rsidR="00E251E1" w:rsidRPr="005D09F5">
        <w:t>Layton, Utah</w:t>
      </w:r>
    </w:p>
    <w:p w14:paraId="0D82F973" w14:textId="77777777" w:rsidR="00030793" w:rsidRDefault="00030793" w:rsidP="003C17EB">
      <w:pPr>
        <w:rPr>
          <w:b/>
          <w:bCs/>
          <w:i/>
          <w:iCs/>
          <w:u w:val="single"/>
        </w:rPr>
      </w:pPr>
    </w:p>
    <w:p w14:paraId="1204E2FA" w14:textId="49F3D97F" w:rsidR="00E251E1" w:rsidRDefault="00C453B6" w:rsidP="003C17EB">
      <w:pPr>
        <w:rPr>
          <w:b/>
          <w:bCs/>
          <w:i/>
          <w:iCs/>
          <w:u w:val="single"/>
        </w:rPr>
      </w:pPr>
      <w:r>
        <w:rPr>
          <w:b/>
          <w:bCs/>
          <w:i/>
          <w:iCs/>
          <w:u w:val="single"/>
        </w:rPr>
        <w:t xml:space="preserve">Applied </w:t>
      </w:r>
      <w:r w:rsidR="007A271A" w:rsidRPr="007A271A">
        <w:rPr>
          <w:b/>
          <w:bCs/>
          <w:i/>
          <w:iCs/>
          <w:u w:val="single"/>
        </w:rPr>
        <w:t>Research Projects</w:t>
      </w:r>
      <w:r>
        <w:rPr>
          <w:b/>
          <w:bCs/>
          <w:i/>
          <w:iCs/>
          <w:u w:val="single"/>
        </w:rPr>
        <w:t xml:space="preserve"> </w:t>
      </w:r>
      <w:r w:rsidR="004179D1">
        <w:rPr>
          <w:b/>
          <w:bCs/>
          <w:i/>
          <w:iCs/>
          <w:u w:val="single"/>
        </w:rPr>
        <w:t>-</w:t>
      </w:r>
      <w:r>
        <w:rPr>
          <w:b/>
          <w:bCs/>
          <w:i/>
          <w:iCs/>
          <w:u w:val="single"/>
        </w:rPr>
        <w:t xml:space="preserve"> Office of Recreation and Park Resources (ORPR)</w:t>
      </w:r>
    </w:p>
    <w:p w14:paraId="1BAE01AF" w14:textId="77777777" w:rsidR="008A2BD3" w:rsidRDefault="008A2BD3" w:rsidP="003C17EB">
      <w:pPr>
        <w:rPr>
          <w:b/>
          <w:bCs/>
          <w:i/>
          <w:iCs/>
          <w:u w:val="single"/>
        </w:rPr>
      </w:pPr>
    </w:p>
    <w:p w14:paraId="05429D01" w14:textId="69E6532A" w:rsidR="008A2BD3" w:rsidRDefault="008A2BD3" w:rsidP="008A2BD3">
      <w:pPr>
        <w:rPr>
          <w:b/>
          <w:bCs/>
        </w:rPr>
      </w:pPr>
      <w:r w:rsidRPr="00030793">
        <w:rPr>
          <w:b/>
          <w:bCs/>
        </w:rPr>
        <w:t xml:space="preserve">Community </w:t>
      </w:r>
      <w:r w:rsidR="009A3B2D">
        <w:rPr>
          <w:b/>
          <w:bCs/>
        </w:rPr>
        <w:t xml:space="preserve">Parks and Recreation </w:t>
      </w:r>
      <w:r w:rsidRPr="00030793">
        <w:rPr>
          <w:b/>
          <w:bCs/>
        </w:rPr>
        <w:t xml:space="preserve">Survey: </w:t>
      </w:r>
      <w:r>
        <w:rPr>
          <w:b/>
          <w:bCs/>
        </w:rPr>
        <w:t>Bloomingdale</w:t>
      </w:r>
      <w:r w:rsidRPr="00030793">
        <w:rPr>
          <w:b/>
          <w:bCs/>
        </w:rPr>
        <w:t>, Illinois 202</w:t>
      </w:r>
      <w:r>
        <w:rPr>
          <w:b/>
          <w:bCs/>
        </w:rPr>
        <w:t>3</w:t>
      </w:r>
    </w:p>
    <w:p w14:paraId="050AD6DD" w14:textId="77777777" w:rsidR="008A2BD3" w:rsidRDefault="008A2BD3" w:rsidP="008A2BD3">
      <w:pPr>
        <w:rPr>
          <w:b/>
          <w:bCs/>
        </w:rPr>
      </w:pPr>
    </w:p>
    <w:p w14:paraId="25734DDD" w14:textId="1727CC2C" w:rsidR="008A2BD3" w:rsidRDefault="008A2BD3" w:rsidP="008A2BD3">
      <w:pPr>
        <w:contextualSpacing/>
        <w:rPr>
          <w:rFonts w:ascii="Times" w:hAnsi="Times" w:cs="Arial"/>
          <w:b/>
          <w:bCs/>
        </w:rPr>
      </w:pPr>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the </w:t>
      </w:r>
      <w:r>
        <w:rPr>
          <w:rFonts w:ascii="Times" w:hAnsi="Times" w:cs="Arial"/>
        </w:rPr>
        <w:t>Bloomingdale</w:t>
      </w:r>
      <w:r w:rsidR="005106FC">
        <w:rPr>
          <w:rFonts w:ascii="Times" w:hAnsi="Times" w:cs="Arial"/>
        </w:rPr>
        <w:t xml:space="preserve"> Park District</w:t>
      </w:r>
      <w:r>
        <w:rPr>
          <w:rFonts w:ascii="Times" w:hAnsi="Times" w:cs="Arial"/>
        </w:rPr>
        <w:t xml:space="preserve">. </w:t>
      </w:r>
      <w:r>
        <w:rPr>
          <w:rFonts w:ascii="-webkit-standard" w:hAnsi="-webkit-standard"/>
          <w:color w:val="000000"/>
        </w:rPr>
        <w:t>My responsibilities primarily focused on leading the analysis of the qualitative data from open ended questions, which consisted of reading line by line and creating themes. Lastly, I was also a co-author on the executive report</w:t>
      </w:r>
      <w:r w:rsidR="0056405A">
        <w:rPr>
          <w:rFonts w:ascii="-webkit-standard" w:hAnsi="-webkit-standard"/>
          <w:color w:val="000000"/>
        </w:rPr>
        <w:t>.</w:t>
      </w:r>
      <w:r>
        <w:rPr>
          <w:rFonts w:ascii="-webkit-standard" w:hAnsi="-webkit-standard"/>
          <w:color w:val="000000"/>
        </w:rPr>
        <w:t xml:space="preserve"> </w:t>
      </w:r>
    </w:p>
    <w:p w14:paraId="686EB0D6" w14:textId="537EDC25" w:rsidR="008A2BD3" w:rsidRDefault="008A2BD3" w:rsidP="008A2BD3">
      <w:pPr>
        <w:rPr>
          <w:b/>
          <w:bCs/>
        </w:rPr>
      </w:pPr>
    </w:p>
    <w:p w14:paraId="7EB5AB8F" w14:textId="4D79339F" w:rsidR="00342DD7" w:rsidRDefault="009A3B2D" w:rsidP="00342DD7">
      <w:pPr>
        <w:rPr>
          <w:b/>
          <w:bCs/>
        </w:rPr>
      </w:pPr>
      <w:r>
        <w:rPr>
          <w:b/>
          <w:bCs/>
        </w:rPr>
        <w:t xml:space="preserve">Crete Inter-Agency </w:t>
      </w:r>
      <w:r w:rsidR="00342DD7" w:rsidRPr="00030793">
        <w:rPr>
          <w:b/>
          <w:bCs/>
        </w:rPr>
        <w:t xml:space="preserve">Community Survey: Crete, Illinois </w:t>
      </w:r>
      <w:r>
        <w:rPr>
          <w:b/>
          <w:bCs/>
        </w:rPr>
        <w:t>2022-</w:t>
      </w:r>
      <w:r w:rsidR="00342DD7" w:rsidRPr="00030793">
        <w:rPr>
          <w:b/>
          <w:bCs/>
        </w:rPr>
        <w:t>202</w:t>
      </w:r>
      <w:r w:rsidR="00007F5A">
        <w:rPr>
          <w:b/>
          <w:bCs/>
        </w:rPr>
        <w:t>3</w:t>
      </w:r>
    </w:p>
    <w:p w14:paraId="1A83885C" w14:textId="77777777" w:rsidR="00342DD7" w:rsidRDefault="00342DD7" w:rsidP="00342DD7">
      <w:pPr>
        <w:rPr>
          <w:b/>
          <w:bCs/>
        </w:rPr>
      </w:pPr>
    </w:p>
    <w:p w14:paraId="4A8DB599" w14:textId="79A78363" w:rsidR="00567128" w:rsidRPr="003B4D36" w:rsidRDefault="00342DD7" w:rsidP="00567128">
      <w:pPr>
        <w:contextualSpacing/>
        <w:rPr>
          <w:rFonts w:ascii="Times" w:hAnsi="Times" w:cs="Arial"/>
        </w:rPr>
      </w:pPr>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w:t>
      </w:r>
      <w:r w:rsidR="009A3B2D">
        <w:rPr>
          <w:rFonts w:ascii="Times" w:hAnsi="Times" w:cs="Arial"/>
        </w:rPr>
        <w:t xml:space="preserve">several municipal organizations in </w:t>
      </w:r>
      <w:r>
        <w:rPr>
          <w:rFonts w:ascii="Times" w:hAnsi="Times" w:cs="Arial"/>
        </w:rPr>
        <w:t>Crete, Illinois.</w:t>
      </w:r>
      <w:r w:rsidRPr="00D438CB">
        <w:rPr>
          <w:rFonts w:ascii="Times" w:hAnsi="Times" w:cs="Arial"/>
        </w:rPr>
        <w:t xml:space="preserve"> </w:t>
      </w:r>
      <w:r>
        <w:rPr>
          <w:rFonts w:ascii="Times" w:hAnsi="Times" w:cs="Arial"/>
        </w:rPr>
        <w:t>This was a unique project in that we worked with multiple municipalities (</w:t>
      </w:r>
      <w:r w:rsidR="009A3B2D">
        <w:rPr>
          <w:rFonts w:ascii="Times" w:hAnsi="Times" w:cs="Arial"/>
        </w:rPr>
        <w:t xml:space="preserve">i.e., </w:t>
      </w:r>
      <w:r>
        <w:rPr>
          <w:rFonts w:ascii="Times" w:hAnsi="Times" w:cs="Arial"/>
        </w:rPr>
        <w:t>Crete Library, Crete Village, Crete Park D</w:t>
      </w:r>
      <w:r w:rsidR="009A3B2D">
        <w:rPr>
          <w:rFonts w:ascii="Times" w:hAnsi="Times" w:cs="Arial"/>
        </w:rPr>
        <w:t>istrict</w:t>
      </w:r>
      <w:r>
        <w:rPr>
          <w:rFonts w:ascii="Times" w:hAnsi="Times" w:cs="Arial"/>
        </w:rPr>
        <w:t xml:space="preserve">, </w:t>
      </w:r>
      <w:r w:rsidR="009A3B2D">
        <w:rPr>
          <w:rFonts w:ascii="Times" w:hAnsi="Times" w:cs="Arial"/>
        </w:rPr>
        <w:t xml:space="preserve">Village of </w:t>
      </w:r>
      <w:r>
        <w:rPr>
          <w:rFonts w:ascii="Times" w:hAnsi="Times" w:cs="Arial"/>
        </w:rPr>
        <w:t>Crete).</w:t>
      </w:r>
      <w:r w:rsidR="00567128">
        <w:rPr>
          <w:rFonts w:ascii="Times" w:hAnsi="Times" w:cs="Arial"/>
        </w:rPr>
        <w:t xml:space="preserve"> </w:t>
      </w:r>
      <w:r w:rsidR="00567128" w:rsidRPr="00567128">
        <w:rPr>
          <w:rFonts w:ascii="Times" w:hAnsi="Times" w:cs="Arial"/>
        </w:rPr>
        <w:t xml:space="preserve">The primary goal of this project </w:t>
      </w:r>
      <w:r w:rsidR="00567128">
        <w:rPr>
          <w:rFonts w:ascii="Times" w:hAnsi="Times" w:cs="Arial"/>
        </w:rPr>
        <w:t>was</w:t>
      </w:r>
      <w:r w:rsidR="00567128" w:rsidRPr="00567128">
        <w:rPr>
          <w:rFonts w:ascii="Times" w:hAnsi="Times" w:cs="Arial"/>
        </w:rPr>
        <w:t xml:space="preserve"> to gather input from residents served by these four municipal organizations regarding their use of and satisfaction with facilities, programs, services, and events. Another goal of this community survey </w:t>
      </w:r>
      <w:r w:rsidR="0056405A">
        <w:rPr>
          <w:rFonts w:ascii="Times" w:hAnsi="Times" w:cs="Arial"/>
        </w:rPr>
        <w:t>wa</w:t>
      </w:r>
      <w:r w:rsidR="00567128" w:rsidRPr="00567128">
        <w:rPr>
          <w:rFonts w:ascii="Times" w:hAnsi="Times" w:cs="Arial"/>
        </w:rPr>
        <w:t xml:space="preserve">s to assess residents’ needs and preferences regarding parks, recreation, enrichment, and educational programs and services offered by these agencies. </w:t>
      </w:r>
      <w:r>
        <w:rPr>
          <w:rFonts w:ascii="Times" w:hAnsi="Times" w:cs="Arial"/>
        </w:rPr>
        <w:t xml:space="preserve"> </w:t>
      </w:r>
      <w:r>
        <w:rPr>
          <w:rFonts w:ascii="-webkit-standard" w:hAnsi="-webkit-standard"/>
          <w:color w:val="000000"/>
        </w:rPr>
        <w:t xml:space="preserve">My responsibilities included conducting interviews and focus groups with the various staff of the Crete municipalities, constructing survey </w:t>
      </w:r>
      <w:r w:rsidR="00567128">
        <w:rPr>
          <w:rFonts w:ascii="-webkit-standard" w:hAnsi="-webkit-standard"/>
          <w:color w:val="000000"/>
        </w:rPr>
        <w:t>questions,</w:t>
      </w:r>
      <w:r>
        <w:rPr>
          <w:rFonts w:ascii="-webkit-standard" w:hAnsi="-webkit-standard"/>
          <w:color w:val="000000"/>
        </w:rPr>
        <w:t xml:space="preserve"> creating the survey in Qualtrics, data cleaning, data entry, and data analysis both of quantitative and qualitative data. I utilized SPSS in working with the quantitative data, generating reports and tables for demographics and resident preferences.</w:t>
      </w:r>
      <w:r w:rsidR="0056405A">
        <w:rPr>
          <w:rFonts w:ascii="-webkit-standard" w:hAnsi="-webkit-standard"/>
          <w:color w:val="000000"/>
        </w:rPr>
        <w:t xml:space="preserve"> I assisted with the qualitative analysis </w:t>
      </w:r>
      <w:r w:rsidR="002470BE">
        <w:rPr>
          <w:rFonts w:ascii="-webkit-standard" w:hAnsi="-webkit-standard"/>
          <w:color w:val="000000"/>
        </w:rPr>
        <w:t>and coordinated</w:t>
      </w:r>
      <w:r w:rsidR="0056405A">
        <w:rPr>
          <w:rFonts w:ascii="-webkit-standard" w:hAnsi="-webkit-standard"/>
          <w:color w:val="000000"/>
        </w:rPr>
        <w:t xml:space="preserve"> the</w:t>
      </w:r>
      <w:r>
        <w:rPr>
          <w:rFonts w:ascii="-webkit-standard" w:hAnsi="-webkit-standard"/>
          <w:color w:val="000000"/>
        </w:rPr>
        <w:t xml:space="preserve"> IRB application for future presentations and literature on this project. </w:t>
      </w:r>
      <w:r w:rsidR="00567128">
        <w:rPr>
          <w:rFonts w:ascii="-webkit-standard" w:hAnsi="-webkit-standard"/>
          <w:color w:val="000000"/>
        </w:rPr>
        <w:t xml:space="preserve">Lastly, I was co-presenter at the </w:t>
      </w:r>
      <w:r w:rsidR="00567128" w:rsidRPr="00567128">
        <w:rPr>
          <w:rFonts w:ascii="Times" w:hAnsi="Times" w:cs="Arial"/>
        </w:rPr>
        <w:t>National Environment and Recreation Research Symposium</w:t>
      </w:r>
      <w:r w:rsidR="00567128">
        <w:rPr>
          <w:rFonts w:ascii="Times" w:hAnsi="Times" w:cs="Arial"/>
        </w:rPr>
        <w:t xml:space="preserve"> in </w:t>
      </w:r>
      <w:r w:rsidR="00567128" w:rsidRPr="003B4D36">
        <w:rPr>
          <w:rFonts w:ascii="Times" w:hAnsi="Times" w:cs="Arial"/>
        </w:rPr>
        <w:t>Annapolis, M</w:t>
      </w:r>
      <w:r w:rsidR="00567128">
        <w:rPr>
          <w:rFonts w:ascii="Times" w:hAnsi="Times" w:cs="Arial"/>
        </w:rPr>
        <w:t>aryland in 2023.</w:t>
      </w:r>
    </w:p>
    <w:p w14:paraId="4312EB31" w14:textId="397C79BC" w:rsidR="00342DD7" w:rsidRDefault="00342DD7" w:rsidP="00342DD7">
      <w:pPr>
        <w:contextualSpacing/>
        <w:rPr>
          <w:rFonts w:ascii="Times" w:hAnsi="Times" w:cs="Arial"/>
          <w:b/>
          <w:bCs/>
        </w:rPr>
      </w:pPr>
    </w:p>
    <w:p w14:paraId="6B42A319" w14:textId="62F03830" w:rsidR="00030793" w:rsidRDefault="00030793" w:rsidP="003C17EB">
      <w:pPr>
        <w:rPr>
          <w:b/>
          <w:bCs/>
        </w:rPr>
      </w:pPr>
      <w:r w:rsidRPr="00030793">
        <w:rPr>
          <w:b/>
          <w:bCs/>
        </w:rPr>
        <w:t>Community</w:t>
      </w:r>
      <w:r w:rsidR="009A3B2D">
        <w:rPr>
          <w:b/>
          <w:bCs/>
        </w:rPr>
        <w:t xml:space="preserve"> Parks and Recreation</w:t>
      </w:r>
      <w:r w:rsidRPr="00030793">
        <w:rPr>
          <w:b/>
          <w:bCs/>
        </w:rPr>
        <w:t xml:space="preserve"> Survey: Des Plaines, Illinois</w:t>
      </w:r>
      <w:r w:rsidR="009A3B2D">
        <w:rPr>
          <w:b/>
          <w:bCs/>
        </w:rPr>
        <w:t xml:space="preserve"> 2022-</w:t>
      </w:r>
      <w:r w:rsidRPr="00030793">
        <w:rPr>
          <w:b/>
          <w:bCs/>
        </w:rPr>
        <w:t>202</w:t>
      </w:r>
      <w:r w:rsidR="008A2BD3">
        <w:rPr>
          <w:b/>
          <w:bCs/>
        </w:rPr>
        <w:t>3</w:t>
      </w:r>
    </w:p>
    <w:p w14:paraId="2EF43836" w14:textId="6A1D4D0D" w:rsidR="00342DD7" w:rsidRDefault="00342DD7" w:rsidP="003C17EB">
      <w:pPr>
        <w:rPr>
          <w:b/>
          <w:bCs/>
        </w:rPr>
      </w:pPr>
    </w:p>
    <w:p w14:paraId="0A8D757E" w14:textId="5BCF4985" w:rsidR="00342DD7" w:rsidRDefault="00342DD7" w:rsidP="00342DD7">
      <w:pPr>
        <w:contextualSpacing/>
        <w:rPr>
          <w:rFonts w:ascii="Times" w:hAnsi="Times" w:cs="Arial"/>
          <w:b/>
          <w:bCs/>
        </w:rPr>
      </w:pPr>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w:t>
      </w:r>
      <w:r>
        <w:rPr>
          <w:rFonts w:ascii="Times" w:hAnsi="Times" w:cs="Arial"/>
        </w:rPr>
        <w:t>Des Plaines</w:t>
      </w:r>
      <w:r w:rsidR="002A3089">
        <w:rPr>
          <w:rFonts w:ascii="Times" w:hAnsi="Times" w:cs="Arial"/>
        </w:rPr>
        <w:t xml:space="preserve"> Park District</w:t>
      </w:r>
      <w:r>
        <w:rPr>
          <w:rFonts w:ascii="Times" w:hAnsi="Times" w:cs="Arial"/>
        </w:rPr>
        <w:t>.</w:t>
      </w:r>
      <w:r w:rsidRPr="00D438CB">
        <w:rPr>
          <w:rFonts w:ascii="Times" w:hAnsi="Times" w:cs="Arial"/>
        </w:rPr>
        <w:t xml:space="preserve"> </w:t>
      </w:r>
      <w:r w:rsidR="009A3B2D">
        <w:rPr>
          <w:rFonts w:ascii="Times" w:hAnsi="Times" w:cs="Arial"/>
        </w:rPr>
        <w:t xml:space="preserve">The purpose of this project was to evaluate existing parks, facilities, and programs, and assess residents’ recreation needs and preferences. </w:t>
      </w:r>
      <w:r>
        <w:rPr>
          <w:rFonts w:ascii="-webkit-standard" w:hAnsi="-webkit-standard"/>
          <w:color w:val="000000"/>
        </w:rPr>
        <w:t xml:space="preserve">My responsibilities included conducting interviews and focus groups, constructing survey </w:t>
      </w:r>
      <w:r w:rsidR="002A3089">
        <w:rPr>
          <w:rFonts w:ascii="-webkit-standard" w:hAnsi="-webkit-standard"/>
          <w:color w:val="000000"/>
        </w:rPr>
        <w:t>questions,</w:t>
      </w:r>
      <w:r>
        <w:rPr>
          <w:rFonts w:ascii="-webkit-standard" w:hAnsi="-webkit-standard"/>
          <w:color w:val="000000"/>
        </w:rPr>
        <w:t xml:space="preserve"> and creating the survey in Qualtrics, data cleaning, data entry, and data analysis </w:t>
      </w:r>
      <w:r w:rsidR="009A3B2D">
        <w:rPr>
          <w:rFonts w:ascii="-webkit-standard" w:hAnsi="-webkit-standard"/>
          <w:color w:val="000000"/>
        </w:rPr>
        <w:t xml:space="preserve">of </w:t>
      </w:r>
      <w:r>
        <w:rPr>
          <w:rFonts w:ascii="-webkit-standard" w:hAnsi="-webkit-standard"/>
          <w:color w:val="000000"/>
        </w:rPr>
        <w:t xml:space="preserve">both of quantitative and qualitative data. I utilized SPSS in working with the quantitative data, generating reports and tables for </w:t>
      </w:r>
      <w:r w:rsidR="009A3B2D">
        <w:rPr>
          <w:rFonts w:ascii="-webkit-standard" w:hAnsi="-webkit-standard"/>
          <w:color w:val="000000"/>
        </w:rPr>
        <w:t xml:space="preserve">the survey results. </w:t>
      </w:r>
      <w:r>
        <w:rPr>
          <w:rFonts w:ascii="-webkit-standard" w:hAnsi="-webkit-standard"/>
          <w:color w:val="000000"/>
        </w:rPr>
        <w:t xml:space="preserve"> I also </w:t>
      </w:r>
      <w:r w:rsidR="009A3B2D">
        <w:rPr>
          <w:rFonts w:ascii="-webkit-standard" w:hAnsi="-webkit-standard"/>
          <w:color w:val="000000"/>
        </w:rPr>
        <w:t xml:space="preserve">coordinated </w:t>
      </w:r>
      <w:r>
        <w:rPr>
          <w:rFonts w:ascii="-webkit-standard" w:hAnsi="-webkit-standard"/>
          <w:color w:val="000000"/>
        </w:rPr>
        <w:t xml:space="preserve">the qualitative data analysis of the open-ended </w:t>
      </w:r>
      <w:r w:rsidR="002A3089">
        <w:rPr>
          <w:rFonts w:ascii="-webkit-standard" w:hAnsi="-webkit-standard"/>
          <w:color w:val="000000"/>
        </w:rPr>
        <w:t>questions.</w:t>
      </w:r>
      <w:r>
        <w:rPr>
          <w:rFonts w:ascii="-webkit-standard" w:hAnsi="-webkit-standard"/>
          <w:color w:val="000000"/>
        </w:rPr>
        <w:t xml:space="preserve"> Lastly, I was also a co-author on the executive report. </w:t>
      </w:r>
    </w:p>
    <w:p w14:paraId="0121D8F9" w14:textId="77777777" w:rsidR="00342DD7" w:rsidRPr="00030793" w:rsidRDefault="00342DD7" w:rsidP="003C17EB">
      <w:pPr>
        <w:rPr>
          <w:b/>
          <w:bCs/>
        </w:rPr>
      </w:pPr>
    </w:p>
    <w:p w14:paraId="66A19C74" w14:textId="4E0F7938" w:rsidR="003D7B9A" w:rsidRPr="00030793" w:rsidRDefault="00030793" w:rsidP="003C17EB">
      <w:pPr>
        <w:rPr>
          <w:b/>
          <w:bCs/>
        </w:rPr>
      </w:pPr>
      <w:r w:rsidRPr="00030793">
        <w:rPr>
          <w:b/>
          <w:bCs/>
        </w:rPr>
        <w:t xml:space="preserve">Community </w:t>
      </w:r>
      <w:r w:rsidR="009A3B2D">
        <w:rPr>
          <w:b/>
          <w:bCs/>
        </w:rPr>
        <w:t xml:space="preserve">Parks and Recreation </w:t>
      </w:r>
      <w:r w:rsidRPr="00030793">
        <w:rPr>
          <w:b/>
          <w:bCs/>
        </w:rPr>
        <w:t xml:space="preserve">Survey: </w:t>
      </w:r>
      <w:r w:rsidR="003D7B9A" w:rsidRPr="00030793">
        <w:rPr>
          <w:b/>
          <w:bCs/>
        </w:rPr>
        <w:t>Norridge</w:t>
      </w:r>
      <w:r w:rsidRPr="00030793">
        <w:rPr>
          <w:b/>
          <w:bCs/>
        </w:rPr>
        <w:t>, Illinois</w:t>
      </w:r>
      <w:r w:rsidR="00840BC8" w:rsidRPr="00030793">
        <w:rPr>
          <w:b/>
          <w:bCs/>
        </w:rPr>
        <w:t xml:space="preserve"> 2022</w:t>
      </w:r>
    </w:p>
    <w:p w14:paraId="64CBEF0C" w14:textId="7E9E900C" w:rsidR="002B7C6C" w:rsidRDefault="002B7C6C" w:rsidP="003C17EB"/>
    <w:p w14:paraId="6CFF0C99" w14:textId="59CDAC2F" w:rsidR="00BD2944" w:rsidRDefault="002B7C6C" w:rsidP="003C17EB">
      <w:pPr>
        <w:contextualSpacing/>
        <w:rPr>
          <w:rFonts w:ascii="-webkit-standard" w:hAnsi="-webkit-standard"/>
          <w:color w:val="000000"/>
        </w:rPr>
      </w:pPr>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w:t>
      </w:r>
      <w:r>
        <w:rPr>
          <w:rFonts w:ascii="Times" w:hAnsi="Times" w:cs="Arial"/>
        </w:rPr>
        <w:t>Norridge</w:t>
      </w:r>
      <w:r w:rsidR="002A3089">
        <w:rPr>
          <w:rFonts w:ascii="Times" w:hAnsi="Times" w:cs="Arial"/>
        </w:rPr>
        <w:t xml:space="preserve"> Park District</w:t>
      </w:r>
      <w:r>
        <w:rPr>
          <w:rFonts w:ascii="Times" w:hAnsi="Times" w:cs="Arial"/>
        </w:rPr>
        <w:t>.</w:t>
      </w:r>
      <w:r w:rsidRPr="00D438CB">
        <w:rPr>
          <w:rFonts w:ascii="Times" w:hAnsi="Times" w:cs="Arial"/>
        </w:rPr>
        <w:t xml:space="preserve"> </w:t>
      </w:r>
      <w:r w:rsidR="002A3089">
        <w:rPr>
          <w:rFonts w:ascii="Times" w:hAnsi="Times" w:cs="Arial"/>
        </w:rPr>
        <w:t>The purpose of this project was to evaluate existing parks, facilities, and programs, and assess residents’ recreation needs and preferences</w:t>
      </w:r>
      <w:r w:rsidR="002A3089">
        <w:rPr>
          <w:rFonts w:ascii="-webkit-standard" w:hAnsi="-webkit-standard"/>
          <w:color w:val="000000"/>
        </w:rPr>
        <w:t xml:space="preserve"> </w:t>
      </w:r>
      <w:r>
        <w:rPr>
          <w:rFonts w:ascii="-webkit-standard" w:hAnsi="-webkit-standard"/>
          <w:color w:val="000000"/>
        </w:rPr>
        <w:t xml:space="preserve">My responsibilities included data cleaning, entry, and analysis both of quantitative and qualitative data. I utilized SPSS </w:t>
      </w:r>
      <w:r w:rsidR="00DE3436">
        <w:rPr>
          <w:rFonts w:ascii="-webkit-standard" w:hAnsi="-webkit-standard"/>
          <w:color w:val="000000"/>
        </w:rPr>
        <w:t>to analyze</w:t>
      </w:r>
      <w:r>
        <w:rPr>
          <w:rFonts w:ascii="-webkit-standard" w:hAnsi="-webkit-standard"/>
          <w:color w:val="000000"/>
        </w:rPr>
        <w:t xml:space="preserve"> the quantitative data, </w:t>
      </w:r>
      <w:r w:rsidR="00DE3436">
        <w:rPr>
          <w:rFonts w:ascii="-webkit-standard" w:hAnsi="-webkit-standard"/>
          <w:color w:val="000000"/>
        </w:rPr>
        <w:t xml:space="preserve">developed tables and charts to summarize results, and co-authored the final </w:t>
      </w:r>
      <w:r>
        <w:rPr>
          <w:rFonts w:ascii="-webkit-standard" w:hAnsi="-webkit-standard"/>
          <w:color w:val="000000"/>
        </w:rPr>
        <w:t>report</w:t>
      </w:r>
      <w:r w:rsidR="00DE3436">
        <w:rPr>
          <w:rFonts w:ascii="-webkit-standard" w:hAnsi="-webkit-standard"/>
          <w:color w:val="000000"/>
        </w:rPr>
        <w:t>.</w:t>
      </w:r>
      <w:r>
        <w:rPr>
          <w:rFonts w:ascii="-webkit-standard" w:hAnsi="-webkit-standard"/>
          <w:color w:val="000000"/>
        </w:rPr>
        <w:t xml:space="preserve"> I also </w:t>
      </w:r>
      <w:r w:rsidR="002A3089">
        <w:rPr>
          <w:rFonts w:ascii="-webkit-standard" w:hAnsi="-webkit-standard"/>
          <w:color w:val="000000"/>
        </w:rPr>
        <w:t>coordinated the</w:t>
      </w:r>
      <w:r>
        <w:rPr>
          <w:rFonts w:ascii="-webkit-standard" w:hAnsi="-webkit-standard"/>
          <w:color w:val="000000"/>
        </w:rPr>
        <w:t xml:space="preserve"> qualitative data analysis of the open-ended questions</w:t>
      </w:r>
      <w:r w:rsidR="00DE3436">
        <w:rPr>
          <w:rFonts w:ascii="-webkit-standard" w:hAnsi="-webkit-standard"/>
          <w:color w:val="000000"/>
        </w:rPr>
        <w:t>.</w:t>
      </w:r>
    </w:p>
    <w:p w14:paraId="42535A3F" w14:textId="77777777" w:rsidR="0056405A" w:rsidRDefault="0056405A" w:rsidP="003C17EB">
      <w:pPr>
        <w:contextualSpacing/>
        <w:rPr>
          <w:b/>
          <w:bCs/>
        </w:rPr>
      </w:pPr>
    </w:p>
    <w:p w14:paraId="7B78D410" w14:textId="77777777" w:rsidR="00C91324" w:rsidRDefault="00C91324" w:rsidP="003C17EB">
      <w:pPr>
        <w:contextualSpacing/>
        <w:rPr>
          <w:b/>
          <w:bCs/>
        </w:rPr>
      </w:pPr>
    </w:p>
    <w:p w14:paraId="3E43D439" w14:textId="06E432AD" w:rsidR="003D7B9A" w:rsidRPr="00030793" w:rsidRDefault="00DE3436" w:rsidP="003C17EB">
      <w:pPr>
        <w:contextualSpacing/>
        <w:rPr>
          <w:b/>
          <w:bCs/>
        </w:rPr>
      </w:pPr>
      <w:r>
        <w:rPr>
          <w:b/>
          <w:bCs/>
        </w:rPr>
        <w:t xml:space="preserve">Staff Recruitment and Retention Survey: </w:t>
      </w:r>
      <w:r w:rsidR="00BB6301" w:rsidRPr="00030793">
        <w:rPr>
          <w:b/>
          <w:bCs/>
        </w:rPr>
        <w:t>Illinois Park &amp; Recreation Association (IPRA) 2022</w:t>
      </w:r>
    </w:p>
    <w:p w14:paraId="69E0D480" w14:textId="06E2CA6E" w:rsidR="00BB6301" w:rsidRDefault="00BB6301" w:rsidP="003C17EB"/>
    <w:p w14:paraId="457CA36B" w14:textId="2847E4FD" w:rsidR="00BB6301" w:rsidRDefault="00BB6301" w:rsidP="003C17EB">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w:t>
      </w:r>
      <w:r>
        <w:rPr>
          <w:rFonts w:ascii="Times" w:hAnsi="Times" w:cs="Arial"/>
        </w:rPr>
        <w:t xml:space="preserve">IPRA. Our team </w:t>
      </w:r>
      <w:r w:rsidR="00DE3436">
        <w:rPr>
          <w:rFonts w:ascii="Times" w:hAnsi="Times" w:cs="Arial"/>
        </w:rPr>
        <w:t xml:space="preserve">worked with IPRA staff and volunteers to </w:t>
      </w:r>
      <w:r>
        <w:rPr>
          <w:rFonts w:ascii="Times" w:hAnsi="Times" w:cs="Arial"/>
        </w:rPr>
        <w:t>create a survey disseminated to park</w:t>
      </w:r>
      <w:r w:rsidR="00DE3436">
        <w:rPr>
          <w:rFonts w:ascii="Times" w:hAnsi="Times" w:cs="Arial"/>
        </w:rPr>
        <w:t>s and recreation</w:t>
      </w:r>
      <w:r>
        <w:rPr>
          <w:rFonts w:ascii="Times" w:hAnsi="Times" w:cs="Arial"/>
        </w:rPr>
        <w:t xml:space="preserve"> </w:t>
      </w:r>
      <w:r w:rsidR="002A3089">
        <w:rPr>
          <w:rFonts w:ascii="Times" w:hAnsi="Times" w:cs="Arial"/>
        </w:rPr>
        <w:t>directors. The</w:t>
      </w:r>
      <w:r w:rsidR="00F37C2C">
        <w:rPr>
          <w:rFonts w:ascii="Times" w:hAnsi="Times" w:cs="Arial"/>
        </w:rPr>
        <w:t xml:space="preserve"> survey gained insights about </w:t>
      </w:r>
      <w:r w:rsidR="00DE3436">
        <w:rPr>
          <w:rFonts w:ascii="Times" w:hAnsi="Times" w:cs="Arial"/>
        </w:rPr>
        <w:t xml:space="preserve">challenges in recruitment and retention of part-time seasonal staff and strategies agencies use to overcome recruitment and retention challenges. </w:t>
      </w:r>
      <w:r w:rsidR="00F37C2C">
        <w:rPr>
          <w:rFonts w:ascii="Times" w:hAnsi="Times" w:cs="Arial"/>
        </w:rPr>
        <w:t xml:space="preserve"> My role</w:t>
      </w:r>
      <w:r w:rsidR="00DE3436">
        <w:rPr>
          <w:rFonts w:ascii="Times" w:hAnsi="Times" w:cs="Arial"/>
        </w:rPr>
        <w:t>s</w:t>
      </w:r>
      <w:r w:rsidR="00F37C2C">
        <w:rPr>
          <w:rFonts w:ascii="Times" w:hAnsi="Times" w:cs="Arial"/>
        </w:rPr>
        <w:t xml:space="preserve"> included survey design in Qualtrics, data cleaning, data analysis in SPSS, and </w:t>
      </w:r>
      <w:r w:rsidR="00DE3436">
        <w:rPr>
          <w:rFonts w:ascii="Times" w:hAnsi="Times" w:cs="Arial"/>
        </w:rPr>
        <w:t xml:space="preserve">a </w:t>
      </w:r>
      <w:r w:rsidR="00F37C2C">
        <w:rPr>
          <w:rFonts w:ascii="Times" w:hAnsi="Times" w:cs="Arial"/>
        </w:rPr>
        <w:t>presentation to the IP</w:t>
      </w:r>
      <w:r w:rsidR="00DE3436">
        <w:rPr>
          <w:rFonts w:ascii="Times" w:hAnsi="Times" w:cs="Arial"/>
        </w:rPr>
        <w:t>R</w:t>
      </w:r>
      <w:r w:rsidR="00F37C2C">
        <w:rPr>
          <w:rFonts w:ascii="Times" w:hAnsi="Times" w:cs="Arial"/>
        </w:rPr>
        <w:t xml:space="preserve">A board and general membership. </w:t>
      </w:r>
    </w:p>
    <w:p w14:paraId="04F0C980" w14:textId="77777777" w:rsidR="00BB6301" w:rsidRDefault="00BB6301" w:rsidP="003C17EB"/>
    <w:p w14:paraId="5E317F0C" w14:textId="276C9A3F" w:rsidR="003D7B9A" w:rsidRPr="00030793" w:rsidRDefault="003D7B9A" w:rsidP="003C17EB">
      <w:pPr>
        <w:rPr>
          <w:b/>
          <w:bCs/>
        </w:rPr>
      </w:pPr>
      <w:r w:rsidRPr="00030793">
        <w:rPr>
          <w:b/>
          <w:bCs/>
        </w:rPr>
        <w:t>Adult Children with Aging Parents (ACAP) 2022</w:t>
      </w:r>
    </w:p>
    <w:p w14:paraId="0C6617CA" w14:textId="43AB5D00" w:rsidR="003D7B9A" w:rsidRDefault="003D7B9A" w:rsidP="003C17EB"/>
    <w:p w14:paraId="4588F2EE" w14:textId="6D1C5C7E" w:rsidR="00DC5925" w:rsidRPr="00DC5925" w:rsidRDefault="003D7B9A" w:rsidP="00DC5925">
      <w:r>
        <w:t>ACAP is a</w:t>
      </w:r>
      <w:r w:rsidR="00DC5925">
        <w:t>n organization that offers</w:t>
      </w:r>
      <w:r>
        <w:t xml:space="preserve"> community program</w:t>
      </w:r>
      <w:r w:rsidR="00DC5925">
        <w:t>ming</w:t>
      </w:r>
      <w:r>
        <w:t xml:space="preserve"> </w:t>
      </w:r>
      <w:r w:rsidR="00DC5925">
        <w:t>designed to inc</w:t>
      </w:r>
      <w:r w:rsidR="00DC5925" w:rsidRPr="00DC5925">
        <w:t xml:space="preserve">rease </w:t>
      </w:r>
      <w:r w:rsidR="00DC5925">
        <w:t>participants</w:t>
      </w:r>
      <w:r w:rsidR="00DE3436">
        <w:t>’</w:t>
      </w:r>
      <w:r w:rsidR="00DC5925" w:rsidRPr="00DC5925">
        <w:t xml:space="preserve"> knowledge of resources and strategies o</w:t>
      </w:r>
      <w:r w:rsidR="00DC5925">
        <w:t xml:space="preserve">n various topics related to </w:t>
      </w:r>
      <w:r w:rsidR="00DE3436">
        <w:t xml:space="preserve">healthy </w:t>
      </w:r>
      <w:r w:rsidR="00DC5925">
        <w:t xml:space="preserve">aging i.e., loneliness, boredom, and social engagement through valued recreation and leisure. </w:t>
      </w:r>
      <w:r w:rsidR="0043069B">
        <w:t xml:space="preserve">I </w:t>
      </w:r>
      <w:r w:rsidR="00CA6A30">
        <w:t>assisted with developing</w:t>
      </w:r>
      <w:r w:rsidR="0043069B">
        <w:t xml:space="preserve"> </w:t>
      </w:r>
      <w:r w:rsidR="00DE3436">
        <w:t xml:space="preserve">an </w:t>
      </w:r>
      <w:r w:rsidR="002B7C6C">
        <w:t>evidence-</w:t>
      </w:r>
      <w:r w:rsidR="00DE3436">
        <w:t>informed</w:t>
      </w:r>
      <w:r w:rsidR="0043069B">
        <w:t xml:space="preserve"> program</w:t>
      </w:r>
      <w:r w:rsidR="00DE3436">
        <w:t xml:space="preserve"> </w:t>
      </w:r>
      <w:r w:rsidR="00F35B2F">
        <w:t xml:space="preserve">that consisted of six </w:t>
      </w:r>
      <w:r w:rsidR="00DE3436">
        <w:t>module</w:t>
      </w:r>
      <w:r w:rsidR="00F35B2F">
        <w:t>s and accompanying resources: h</w:t>
      </w:r>
      <w:r w:rsidR="00F35B2F" w:rsidRPr="00F35B2F">
        <w:t xml:space="preserve">ealth, </w:t>
      </w:r>
      <w:r w:rsidR="00F35B2F">
        <w:t>m</w:t>
      </w:r>
      <w:r w:rsidR="00F35B2F" w:rsidRPr="00F35B2F">
        <w:t xml:space="preserve">edical, and </w:t>
      </w:r>
      <w:r w:rsidR="00F35B2F">
        <w:t>c</w:t>
      </w:r>
      <w:r w:rsidR="00F35B2F" w:rsidRPr="00F35B2F">
        <w:t xml:space="preserve">ommunity </w:t>
      </w:r>
      <w:r w:rsidR="00F35B2F">
        <w:t>i</w:t>
      </w:r>
      <w:r w:rsidR="00F35B2F" w:rsidRPr="00F35B2F">
        <w:t xml:space="preserve">nformation about </w:t>
      </w:r>
      <w:r w:rsidR="00F35B2F">
        <w:t>a</w:t>
      </w:r>
      <w:r w:rsidR="00F35B2F" w:rsidRPr="00F35B2F">
        <w:t>ging</w:t>
      </w:r>
      <w:r w:rsidR="00F35B2F">
        <w:t>, f</w:t>
      </w:r>
      <w:r w:rsidR="00F35B2F" w:rsidRPr="00F35B2F">
        <w:t xml:space="preserve">inancial and </w:t>
      </w:r>
      <w:r w:rsidR="00F35B2F">
        <w:t>l</w:t>
      </w:r>
      <w:r w:rsidR="00F35B2F" w:rsidRPr="00F35B2F">
        <w:t xml:space="preserve">egal </w:t>
      </w:r>
      <w:r w:rsidR="00F35B2F">
        <w:t>a</w:t>
      </w:r>
      <w:r w:rsidR="00F35B2F" w:rsidRPr="00F35B2F">
        <w:t xml:space="preserve">spects of </w:t>
      </w:r>
      <w:r w:rsidR="00F35B2F">
        <w:t>a</w:t>
      </w:r>
      <w:r w:rsidR="00F35B2F" w:rsidRPr="00F35B2F">
        <w:t>ging</w:t>
      </w:r>
      <w:r w:rsidR="00F35B2F">
        <w:t>, m</w:t>
      </w:r>
      <w:r w:rsidR="00F35B2F" w:rsidRPr="00F35B2F">
        <w:t xml:space="preserve">anaging </w:t>
      </w:r>
      <w:r w:rsidR="00F35B2F">
        <w:t>a</w:t>
      </w:r>
      <w:r w:rsidR="00F35B2F" w:rsidRPr="00F35B2F">
        <w:t xml:space="preserve">lzheimer’s and </w:t>
      </w:r>
      <w:r w:rsidR="00F35B2F">
        <w:t>o</w:t>
      </w:r>
      <w:r w:rsidR="00F35B2F" w:rsidRPr="00F35B2F">
        <w:t xml:space="preserve">ther </w:t>
      </w:r>
      <w:r w:rsidR="00F35B2F">
        <w:t>a</w:t>
      </w:r>
      <w:r w:rsidR="00F35B2F" w:rsidRPr="00F35B2F">
        <w:t>ge-</w:t>
      </w:r>
      <w:r w:rsidR="00F35B2F">
        <w:t>r</w:t>
      </w:r>
      <w:r w:rsidR="00F35B2F" w:rsidRPr="00F35B2F">
        <w:t xml:space="preserve">elated </w:t>
      </w:r>
      <w:r w:rsidR="00F35B2F">
        <w:t>d</w:t>
      </w:r>
      <w:r w:rsidR="00F35B2F" w:rsidRPr="00F35B2F">
        <w:t>ementia</w:t>
      </w:r>
      <w:r w:rsidR="00F35B2F">
        <w:t>,</w:t>
      </w:r>
      <w:r w:rsidR="00F35B2F" w:rsidRPr="00F35B2F">
        <w:t xml:space="preserve"> </w:t>
      </w:r>
      <w:r w:rsidR="00F35B2F">
        <w:t>h</w:t>
      </w:r>
      <w:r w:rsidR="00F35B2F" w:rsidRPr="00F35B2F">
        <w:t xml:space="preserve">ousing and </w:t>
      </w:r>
      <w:r w:rsidR="00F35B2F">
        <w:t>t</w:t>
      </w:r>
      <w:r w:rsidR="00F35B2F" w:rsidRPr="00F35B2F">
        <w:t xml:space="preserve">ransportation </w:t>
      </w:r>
      <w:r w:rsidR="00F35B2F">
        <w:t>o</w:t>
      </w:r>
      <w:r w:rsidR="00F35B2F" w:rsidRPr="00F35B2F">
        <w:t xml:space="preserve">ptions and </w:t>
      </w:r>
      <w:r w:rsidR="00F35B2F">
        <w:t>a</w:t>
      </w:r>
      <w:r w:rsidR="00F35B2F" w:rsidRPr="00F35B2F">
        <w:t>ging</w:t>
      </w:r>
      <w:r w:rsidR="00F35B2F">
        <w:t>,</w:t>
      </w:r>
      <w:r w:rsidR="00F35B2F" w:rsidRPr="00F35B2F">
        <w:t xml:space="preserve"> </w:t>
      </w:r>
      <w:r w:rsidR="00F35B2F">
        <w:t>p</w:t>
      </w:r>
      <w:r w:rsidR="00F35B2F" w:rsidRPr="00F35B2F">
        <w:t xml:space="preserve">sychological and </w:t>
      </w:r>
      <w:r w:rsidR="00F35B2F">
        <w:t>p</w:t>
      </w:r>
      <w:r w:rsidR="00F35B2F" w:rsidRPr="00F35B2F">
        <w:t xml:space="preserve">hysical </w:t>
      </w:r>
      <w:r w:rsidR="00F35B2F">
        <w:t>a</w:t>
      </w:r>
      <w:r w:rsidR="00F35B2F" w:rsidRPr="00F35B2F">
        <w:t xml:space="preserve">spects of </w:t>
      </w:r>
      <w:r w:rsidR="00F35B2F">
        <w:t>a</w:t>
      </w:r>
      <w:r w:rsidR="00F35B2F" w:rsidRPr="00F35B2F">
        <w:t>ging</w:t>
      </w:r>
      <w:r w:rsidR="00F35B2F">
        <w:t>, and</w:t>
      </w:r>
      <w:r w:rsidR="00F35B2F" w:rsidRPr="00F35B2F">
        <w:t xml:space="preserve"> </w:t>
      </w:r>
      <w:r w:rsidR="00F35B2F">
        <w:t>f</w:t>
      </w:r>
      <w:r w:rsidR="00F35B2F" w:rsidRPr="00F35B2F">
        <w:t xml:space="preserve">amily </w:t>
      </w:r>
      <w:r w:rsidR="00F35B2F">
        <w:t>d</w:t>
      </w:r>
      <w:r w:rsidR="00F35B2F" w:rsidRPr="00F35B2F">
        <w:t xml:space="preserve">ynamics </w:t>
      </w:r>
      <w:r w:rsidR="0043069B">
        <w:t>for their community</w:t>
      </w:r>
      <w:r w:rsidR="00F35B2F">
        <w:t>.</w:t>
      </w:r>
      <w:r w:rsidR="0043069B">
        <w:t xml:space="preserve"> </w:t>
      </w:r>
      <w:r w:rsidR="00F35B2F">
        <w:t xml:space="preserve">This </w:t>
      </w:r>
      <w:r w:rsidR="00F35B2F" w:rsidRPr="00F35B2F">
        <w:t xml:space="preserve">program </w:t>
      </w:r>
      <w:r w:rsidR="00F35B2F">
        <w:t>was</w:t>
      </w:r>
      <w:r w:rsidR="00F35B2F" w:rsidRPr="00F35B2F">
        <w:t xml:space="preserve"> </w:t>
      </w:r>
      <w:r w:rsidR="00F35B2F">
        <w:t>designed to help</w:t>
      </w:r>
      <w:r w:rsidR="00F35B2F" w:rsidRPr="00F35B2F">
        <w:t xml:space="preserve"> participants to become more knowledgeable about the full array of services and resources available in the local community for people who are aging </w:t>
      </w:r>
      <w:r w:rsidR="005611CD" w:rsidRPr="00F35B2F">
        <w:t>to</w:t>
      </w:r>
      <w:r w:rsidR="00F35B2F" w:rsidRPr="00F35B2F">
        <w:t xml:space="preserve"> help caregivers wherever they are in their caregiving journey.</w:t>
      </w:r>
    </w:p>
    <w:p w14:paraId="5F7BFABD" w14:textId="77777777" w:rsidR="003D7B9A" w:rsidRDefault="003D7B9A" w:rsidP="003C17EB"/>
    <w:p w14:paraId="501164A2" w14:textId="66194306" w:rsidR="00030793" w:rsidRPr="00030793" w:rsidRDefault="00030793" w:rsidP="00030793">
      <w:pPr>
        <w:rPr>
          <w:b/>
          <w:bCs/>
        </w:rPr>
      </w:pPr>
      <w:r w:rsidRPr="00030793">
        <w:rPr>
          <w:b/>
          <w:bCs/>
        </w:rPr>
        <w:t xml:space="preserve"> </w:t>
      </w:r>
      <w:r w:rsidR="00CA6A30">
        <w:rPr>
          <w:b/>
          <w:bCs/>
        </w:rPr>
        <w:t xml:space="preserve">Recreation </w:t>
      </w:r>
      <w:r w:rsidR="0056405A">
        <w:rPr>
          <w:b/>
          <w:bCs/>
        </w:rPr>
        <w:t xml:space="preserve">Facilities </w:t>
      </w:r>
      <w:r w:rsidRPr="00030793">
        <w:rPr>
          <w:b/>
          <w:bCs/>
        </w:rPr>
        <w:t xml:space="preserve">Survey: </w:t>
      </w:r>
      <w:r>
        <w:rPr>
          <w:b/>
          <w:bCs/>
        </w:rPr>
        <w:t>Prospect Heights</w:t>
      </w:r>
      <w:r w:rsidRPr="00030793">
        <w:rPr>
          <w:b/>
          <w:bCs/>
        </w:rPr>
        <w:t>, Illinois 202</w:t>
      </w:r>
      <w:r>
        <w:rPr>
          <w:b/>
          <w:bCs/>
        </w:rPr>
        <w:t>1</w:t>
      </w:r>
    </w:p>
    <w:p w14:paraId="0DC1A6EC" w14:textId="592D70D1" w:rsidR="0043069B" w:rsidRDefault="0043069B" w:rsidP="003C17EB"/>
    <w:p w14:paraId="2BAC6094" w14:textId="06246435" w:rsidR="0043069B" w:rsidRDefault="0043069B" w:rsidP="0043069B">
      <w:pPr>
        <w:contextualSpacing/>
        <w:rPr>
          <w:rFonts w:ascii="Times" w:hAnsi="Times" w:cs="Arial"/>
          <w:b/>
          <w:bCs/>
        </w:rPr>
      </w:pPr>
      <w:r w:rsidRPr="00D438CB">
        <w:rPr>
          <w:rFonts w:ascii="Times" w:hAnsi="Times" w:cs="Arial"/>
        </w:rPr>
        <w:t>A collaboration between the Office of Recreation and Park Resources (ORPR)</w:t>
      </w:r>
      <w:r>
        <w:rPr>
          <w:rFonts w:ascii="Times" w:hAnsi="Times" w:cs="Arial"/>
        </w:rPr>
        <w:t xml:space="preserve"> at the University of Illinois</w:t>
      </w:r>
      <w:r w:rsidRPr="00D438CB">
        <w:rPr>
          <w:rFonts w:ascii="Times" w:hAnsi="Times" w:cs="Arial"/>
        </w:rPr>
        <w:t xml:space="preserve"> and the</w:t>
      </w:r>
      <w:r w:rsidR="002A3089">
        <w:rPr>
          <w:rFonts w:ascii="Times" w:hAnsi="Times" w:cs="Arial"/>
        </w:rPr>
        <w:t xml:space="preserve"> </w:t>
      </w:r>
      <w:r>
        <w:rPr>
          <w:rFonts w:ascii="Times" w:hAnsi="Times" w:cs="Arial"/>
        </w:rPr>
        <w:t>Prospect Heights</w:t>
      </w:r>
      <w:r w:rsidR="002A3089">
        <w:rPr>
          <w:rFonts w:ascii="Times" w:hAnsi="Times" w:cs="Arial"/>
        </w:rPr>
        <w:t xml:space="preserve"> Park District</w:t>
      </w:r>
      <w:r>
        <w:rPr>
          <w:rFonts w:ascii="Times" w:hAnsi="Times" w:cs="Arial"/>
        </w:rPr>
        <w:t>.</w:t>
      </w:r>
      <w:r w:rsidRPr="00D438CB">
        <w:rPr>
          <w:rFonts w:ascii="Times" w:hAnsi="Times" w:cs="Arial"/>
        </w:rPr>
        <w:t xml:space="preserve"> </w:t>
      </w:r>
      <w:r w:rsidR="002A3089">
        <w:rPr>
          <w:rFonts w:ascii="Times" w:hAnsi="Times" w:cs="Arial"/>
        </w:rPr>
        <w:t xml:space="preserve">The purpose of this project was to </w:t>
      </w:r>
      <w:r w:rsidR="0056405A" w:rsidRPr="0056405A">
        <w:rPr>
          <w:rFonts w:ascii="-webkit-standard" w:hAnsi="-webkit-standard"/>
          <w:color w:val="000000"/>
        </w:rPr>
        <w:t>assess the perceived needs, preferences, opinions and facility use for the renovation or replacement of Lions Park Pool and the Gary Morava Recreation Center. Another objective of the surv</w:t>
      </w:r>
      <w:r w:rsidR="0056405A">
        <w:rPr>
          <w:rFonts w:ascii="-webkit-standard" w:hAnsi="-webkit-standard"/>
          <w:color w:val="000000"/>
        </w:rPr>
        <w:t>ey wa</w:t>
      </w:r>
      <w:r w:rsidR="0056405A" w:rsidRPr="0056405A">
        <w:rPr>
          <w:rFonts w:ascii="-webkit-standard" w:hAnsi="-webkit-standard"/>
          <w:color w:val="000000"/>
        </w:rPr>
        <w:t xml:space="preserve">s to assess support for the pool and recreation center renovation or replacement projects and </w:t>
      </w:r>
      <w:r w:rsidR="0056405A">
        <w:rPr>
          <w:rFonts w:ascii="-webkit-standard" w:hAnsi="-webkit-standard"/>
          <w:color w:val="000000"/>
        </w:rPr>
        <w:t>assess opinions about sev</w:t>
      </w:r>
      <w:r w:rsidR="00912725">
        <w:rPr>
          <w:rFonts w:ascii="-webkit-standard" w:hAnsi="-webkit-standard"/>
          <w:color w:val="000000"/>
        </w:rPr>
        <w:t xml:space="preserve">eral bond referendum scenarios and other funding strategies. </w:t>
      </w:r>
      <w:r w:rsidR="006E243C">
        <w:rPr>
          <w:rFonts w:ascii="-webkit-standard" w:hAnsi="-webkit-standard"/>
          <w:color w:val="000000"/>
        </w:rPr>
        <w:t>My</w:t>
      </w:r>
      <w:r>
        <w:rPr>
          <w:rFonts w:ascii="-webkit-standard" w:hAnsi="-webkit-standard"/>
          <w:color w:val="000000"/>
        </w:rPr>
        <w:t xml:space="preserve"> responsibilities included data cleaning, entry, and analysis both of quantitative and qualitative data. </w:t>
      </w:r>
      <w:r w:rsidR="002B7C6C">
        <w:rPr>
          <w:rFonts w:ascii="-webkit-standard" w:hAnsi="-webkit-standard"/>
          <w:color w:val="000000"/>
        </w:rPr>
        <w:t xml:space="preserve">I utilized SPSS in working with the quantitative data, generating reports and tables for demographics and resident preferences. I also assisted with the qualitative data analysis of the open-ended questions, which consisted of reading line by line and creating themes. Lastly, </w:t>
      </w:r>
      <w:r>
        <w:rPr>
          <w:rFonts w:ascii="-webkit-standard" w:hAnsi="-webkit-standard"/>
          <w:color w:val="000000"/>
        </w:rPr>
        <w:t xml:space="preserve">I was also a co-author on the executive report to the </w:t>
      </w:r>
      <w:r w:rsidR="002A3089">
        <w:rPr>
          <w:rFonts w:ascii="-webkit-standard" w:hAnsi="-webkit-standard"/>
          <w:color w:val="000000"/>
        </w:rPr>
        <w:t>Park District B</w:t>
      </w:r>
      <w:r w:rsidR="00840BC8">
        <w:rPr>
          <w:rFonts w:ascii="-webkit-standard" w:hAnsi="-webkit-standard"/>
          <w:color w:val="000000"/>
        </w:rPr>
        <w:t>oard</w:t>
      </w:r>
      <w:r w:rsidR="002A3089">
        <w:rPr>
          <w:rFonts w:ascii="-webkit-standard" w:hAnsi="-webkit-standard"/>
          <w:color w:val="000000"/>
        </w:rPr>
        <w:t xml:space="preserve"> and staff</w:t>
      </w:r>
      <w:r>
        <w:rPr>
          <w:rFonts w:ascii="-webkit-standard" w:hAnsi="-webkit-standard"/>
          <w:color w:val="000000"/>
        </w:rPr>
        <w:t xml:space="preserve">. </w:t>
      </w:r>
    </w:p>
    <w:p w14:paraId="3F4DEDE6" w14:textId="77777777" w:rsidR="0043069B" w:rsidRDefault="0043069B" w:rsidP="003C17EB"/>
    <w:p w14:paraId="4D794536" w14:textId="45302552" w:rsidR="00645575" w:rsidRPr="00030793" w:rsidRDefault="00645575" w:rsidP="003C17EB">
      <w:pPr>
        <w:rPr>
          <w:b/>
          <w:bCs/>
        </w:rPr>
      </w:pPr>
      <w:r w:rsidRPr="00030793">
        <w:rPr>
          <w:b/>
          <w:bCs/>
        </w:rPr>
        <w:t xml:space="preserve">N’Balance </w:t>
      </w:r>
      <w:r w:rsidR="00840BC8" w:rsidRPr="00030793">
        <w:rPr>
          <w:b/>
          <w:bCs/>
        </w:rPr>
        <w:t>2021</w:t>
      </w:r>
    </w:p>
    <w:p w14:paraId="5AE8797A" w14:textId="23891763" w:rsidR="00645575" w:rsidRDefault="00645575" w:rsidP="003C17EB"/>
    <w:p w14:paraId="381326D3" w14:textId="4BC2ADB0" w:rsidR="00F22F09" w:rsidRPr="0043069B" w:rsidRDefault="00645575" w:rsidP="007A271A">
      <w:r>
        <w:t>The purpose of this research is to a</w:t>
      </w:r>
      <w:r w:rsidRPr="00645575">
        <w:t>ssess how participation in a fall prevention program (</w:t>
      </w:r>
      <w:r w:rsidRPr="00645575">
        <w:rPr>
          <w:i/>
          <w:iCs/>
        </w:rPr>
        <w:t>N’Balance</w:t>
      </w:r>
      <w:r w:rsidRPr="00645575">
        <w:t>) affect</w:t>
      </w:r>
      <w:r>
        <w:t>s</w:t>
      </w:r>
      <w:r w:rsidRPr="00645575">
        <w:t xml:space="preserve"> worry about falls, self-reported falls, and leisure self-efficacy in older adults</w:t>
      </w:r>
      <w:r>
        <w:t xml:space="preserve">. My role has been to conduct the literature review and lead a small group in finding articles that are applicable to our study. </w:t>
      </w:r>
      <w:r w:rsidR="004179D1">
        <w:t xml:space="preserve">We are currently working on a manuscript that I for which I am a co-author. </w:t>
      </w:r>
      <w:r>
        <w:t xml:space="preserve"> </w:t>
      </w:r>
    </w:p>
    <w:p w14:paraId="14B029AB" w14:textId="77777777" w:rsidR="00F22F09" w:rsidRDefault="00F22F09" w:rsidP="007A271A">
      <w:pPr>
        <w:contextualSpacing/>
        <w:rPr>
          <w:rFonts w:ascii="Times" w:hAnsi="Times" w:cs="Arial"/>
        </w:rPr>
      </w:pPr>
    </w:p>
    <w:p w14:paraId="1114FB8C" w14:textId="77777777" w:rsidR="005611CD" w:rsidRDefault="005611CD" w:rsidP="007A271A">
      <w:pPr>
        <w:contextualSpacing/>
        <w:rPr>
          <w:rFonts w:ascii="Times" w:hAnsi="Times" w:cs="Arial"/>
          <w:b/>
          <w:bCs/>
        </w:rPr>
      </w:pPr>
    </w:p>
    <w:p w14:paraId="2E2E77F0" w14:textId="2B810E79" w:rsidR="00B65F86" w:rsidRPr="00030793" w:rsidRDefault="00B65F86" w:rsidP="007A271A">
      <w:pPr>
        <w:contextualSpacing/>
        <w:rPr>
          <w:rFonts w:ascii="Times" w:hAnsi="Times" w:cs="Arial"/>
          <w:b/>
          <w:bCs/>
        </w:rPr>
      </w:pPr>
      <w:r w:rsidRPr="00030793">
        <w:rPr>
          <w:rFonts w:ascii="Times" w:hAnsi="Times" w:cs="Arial"/>
          <w:b/>
          <w:bCs/>
        </w:rPr>
        <w:t>Wits Workout</w:t>
      </w:r>
      <w:r w:rsidR="00783B82" w:rsidRPr="00030793">
        <w:rPr>
          <w:rFonts w:ascii="Times" w:hAnsi="Times" w:cs="Arial"/>
          <w:b/>
          <w:bCs/>
        </w:rPr>
        <w:t xml:space="preserve"> </w:t>
      </w:r>
      <w:r w:rsidR="00840BC8" w:rsidRPr="00030793">
        <w:rPr>
          <w:rFonts w:ascii="Times" w:hAnsi="Times" w:cs="Arial"/>
          <w:b/>
          <w:bCs/>
        </w:rPr>
        <w:t>2021-2022</w:t>
      </w:r>
    </w:p>
    <w:p w14:paraId="73CBA597" w14:textId="669C75A8" w:rsidR="00B65F86" w:rsidRDefault="00B65F86" w:rsidP="007A271A">
      <w:pPr>
        <w:contextualSpacing/>
        <w:rPr>
          <w:rFonts w:ascii="Times" w:hAnsi="Times" w:cs="Arial"/>
        </w:rPr>
      </w:pPr>
    </w:p>
    <w:p w14:paraId="1B5AAC23" w14:textId="2C93D12C" w:rsidR="00B65F86" w:rsidRDefault="00B65F86" w:rsidP="007A271A">
      <w:pPr>
        <w:contextualSpacing/>
        <w:rPr>
          <w:rFonts w:ascii="Times" w:hAnsi="Times" w:cs="Arial"/>
        </w:rPr>
      </w:pPr>
      <w:r>
        <w:rPr>
          <w:rFonts w:ascii="Times" w:hAnsi="Times" w:cs="Arial"/>
        </w:rPr>
        <w:t>Wits Workout is a</w:t>
      </w:r>
      <w:r w:rsidR="00783B82">
        <w:rPr>
          <w:rFonts w:ascii="Times" w:hAnsi="Times" w:cs="Arial"/>
        </w:rPr>
        <w:t xml:space="preserve">n evidenced based, educational program designed to address </w:t>
      </w:r>
      <w:r w:rsidR="004179D1">
        <w:rPr>
          <w:rFonts w:ascii="Times" w:hAnsi="Times" w:cs="Arial"/>
        </w:rPr>
        <w:t xml:space="preserve">the six factors that affect brain health. </w:t>
      </w:r>
      <w:r w:rsidR="00783B82">
        <w:rPr>
          <w:rFonts w:ascii="Times" w:hAnsi="Times" w:cs="Arial"/>
        </w:rPr>
        <w:t xml:space="preserve"> I assisted with screening participants into the study, initial data entry, and facilitated the program at </w:t>
      </w:r>
      <w:r w:rsidR="00BD33D5">
        <w:rPr>
          <w:rFonts w:ascii="Times" w:hAnsi="Times" w:cs="Arial"/>
        </w:rPr>
        <w:t>three</w:t>
      </w:r>
      <w:r w:rsidR="00783B82">
        <w:rPr>
          <w:rFonts w:ascii="Times" w:hAnsi="Times" w:cs="Arial"/>
        </w:rPr>
        <w:t xml:space="preserve"> research sites over the course of 12 weeks. </w:t>
      </w:r>
    </w:p>
    <w:p w14:paraId="1D284154" w14:textId="77777777" w:rsidR="00E27CE7" w:rsidRDefault="00E27CE7" w:rsidP="007A271A">
      <w:pPr>
        <w:contextualSpacing/>
        <w:rPr>
          <w:rFonts w:ascii="Times" w:hAnsi="Times" w:cs="Arial"/>
        </w:rPr>
      </w:pPr>
    </w:p>
    <w:p w14:paraId="6430C41F" w14:textId="2D76A945" w:rsidR="00030793" w:rsidRPr="00030793" w:rsidRDefault="00030793" w:rsidP="00030793">
      <w:pPr>
        <w:rPr>
          <w:b/>
          <w:bCs/>
        </w:rPr>
      </w:pPr>
      <w:r w:rsidRPr="00030793">
        <w:rPr>
          <w:b/>
          <w:bCs/>
        </w:rPr>
        <w:t xml:space="preserve">Parks Community Survey: </w:t>
      </w:r>
      <w:r>
        <w:rPr>
          <w:b/>
          <w:bCs/>
        </w:rPr>
        <w:t>Auburn</w:t>
      </w:r>
      <w:r w:rsidRPr="00030793">
        <w:rPr>
          <w:b/>
          <w:bCs/>
        </w:rPr>
        <w:t>, Illinois 202</w:t>
      </w:r>
      <w:r>
        <w:rPr>
          <w:b/>
          <w:bCs/>
        </w:rPr>
        <w:t>0</w:t>
      </w:r>
    </w:p>
    <w:p w14:paraId="388CE65A" w14:textId="77777777" w:rsidR="007A271A" w:rsidRDefault="007A271A" w:rsidP="007A271A">
      <w:pPr>
        <w:contextualSpacing/>
        <w:rPr>
          <w:rFonts w:ascii="Times" w:hAnsi="Times" w:cs="Arial"/>
        </w:rPr>
      </w:pPr>
    </w:p>
    <w:p w14:paraId="32D4DFFC" w14:textId="0ED3CDDF" w:rsidR="00B65F86" w:rsidRDefault="00E251E1" w:rsidP="00B65F86">
      <w:pPr>
        <w:contextualSpacing/>
        <w:rPr>
          <w:rFonts w:ascii="Times" w:hAnsi="Times" w:cs="Arial"/>
          <w:b/>
          <w:bCs/>
        </w:rPr>
      </w:pPr>
      <w:r w:rsidRPr="00D438CB">
        <w:rPr>
          <w:rFonts w:ascii="Times" w:hAnsi="Times" w:cs="Arial"/>
        </w:rPr>
        <w:t>A collaboration between the Office of Recreation and Park Resources (ORPR)</w:t>
      </w:r>
      <w:r>
        <w:rPr>
          <w:rFonts w:ascii="Times" w:hAnsi="Times" w:cs="Arial"/>
        </w:rPr>
        <w:t xml:space="preserve"> </w:t>
      </w:r>
      <w:r w:rsidR="002A3089">
        <w:rPr>
          <w:rFonts w:ascii="Times" w:hAnsi="Times" w:cs="Arial"/>
        </w:rPr>
        <w:t>at</w:t>
      </w:r>
      <w:r>
        <w:rPr>
          <w:rFonts w:ascii="Times" w:hAnsi="Times" w:cs="Arial"/>
        </w:rPr>
        <w:t xml:space="preserve"> the University of Illinois</w:t>
      </w:r>
      <w:r w:rsidRPr="00D438CB">
        <w:rPr>
          <w:rFonts w:ascii="Times" w:hAnsi="Times" w:cs="Arial"/>
        </w:rPr>
        <w:t xml:space="preserve"> and the Auburn</w:t>
      </w:r>
      <w:r w:rsidR="002A3089">
        <w:rPr>
          <w:rFonts w:ascii="Times" w:hAnsi="Times" w:cs="Arial"/>
        </w:rPr>
        <w:t xml:space="preserve"> Park District</w:t>
      </w:r>
      <w:r w:rsidRPr="00D438CB">
        <w:rPr>
          <w:rFonts w:ascii="Times" w:hAnsi="Times" w:cs="Arial"/>
        </w:rPr>
        <w:t xml:space="preserve"> was developed to collect feedback through a community survey regarding Auburn residents’ needs and interests as it relates to parks and recreation.</w:t>
      </w:r>
      <w:r>
        <w:rPr>
          <w:rFonts w:ascii="Times" w:hAnsi="Times" w:cs="Arial"/>
        </w:rPr>
        <w:t xml:space="preserve"> </w:t>
      </w:r>
      <w:r>
        <w:rPr>
          <w:rFonts w:ascii="-webkit-standard" w:hAnsi="-webkit-standard"/>
          <w:color w:val="000000"/>
        </w:rPr>
        <w:t xml:space="preserve">My responsibilities included data cleaning, entry, and analysis. I was also a co-author on the executive report to the </w:t>
      </w:r>
      <w:r w:rsidR="002A3089">
        <w:rPr>
          <w:rFonts w:ascii="-webkit-standard" w:hAnsi="-webkit-standard"/>
          <w:color w:val="000000"/>
        </w:rPr>
        <w:t>Auburn Park District</w:t>
      </w:r>
      <w:r>
        <w:rPr>
          <w:rFonts w:ascii="-webkit-standard" w:hAnsi="-webkit-standard"/>
          <w:color w:val="000000"/>
        </w:rPr>
        <w:t xml:space="preserve">. </w:t>
      </w:r>
    </w:p>
    <w:p w14:paraId="44E184BF" w14:textId="77777777" w:rsidR="00B65F86" w:rsidRPr="00B65F86" w:rsidRDefault="00B65F86" w:rsidP="00B65F86">
      <w:pPr>
        <w:contextualSpacing/>
        <w:rPr>
          <w:rFonts w:ascii="Times" w:hAnsi="Times" w:cs="Arial"/>
          <w:b/>
          <w:bCs/>
        </w:rPr>
      </w:pPr>
    </w:p>
    <w:p w14:paraId="443BEC2C" w14:textId="6FDBBED0" w:rsidR="007A271A" w:rsidRPr="00030793" w:rsidRDefault="00EA24E1" w:rsidP="007A271A">
      <w:pPr>
        <w:spacing w:after="330"/>
        <w:rPr>
          <w:b/>
        </w:rPr>
      </w:pPr>
      <w:r w:rsidRPr="00030793">
        <w:rPr>
          <w:b/>
        </w:rPr>
        <w:t xml:space="preserve">Leisure </w:t>
      </w:r>
      <w:r w:rsidR="00A3613A" w:rsidRPr="00030793">
        <w:rPr>
          <w:b/>
        </w:rPr>
        <w:t>and Boredom</w:t>
      </w:r>
      <w:r w:rsidR="003A6EDB" w:rsidRPr="00030793">
        <w:rPr>
          <w:b/>
        </w:rPr>
        <w:t xml:space="preserve"> Among Older Adults</w:t>
      </w:r>
      <w:r w:rsidR="00C1184C" w:rsidRPr="00030793">
        <w:rPr>
          <w:b/>
        </w:rPr>
        <w:t xml:space="preserve"> </w:t>
      </w:r>
      <w:r w:rsidR="00783B82" w:rsidRPr="00030793">
        <w:rPr>
          <w:b/>
        </w:rPr>
        <w:t>(</w:t>
      </w:r>
      <w:r w:rsidR="00C1184C" w:rsidRPr="00030793">
        <w:rPr>
          <w:b/>
        </w:rPr>
        <w:t>2019</w:t>
      </w:r>
      <w:r w:rsidR="00783B82" w:rsidRPr="00030793">
        <w:rPr>
          <w:b/>
        </w:rPr>
        <w:t>)</w:t>
      </w:r>
    </w:p>
    <w:p w14:paraId="39F7A5B5" w14:textId="3D24F881" w:rsidR="002A13CC" w:rsidRPr="007A271A" w:rsidRDefault="00317BEA" w:rsidP="007A271A">
      <w:pPr>
        <w:spacing w:after="330"/>
        <w:rPr>
          <w:bCs/>
        </w:rPr>
      </w:pPr>
      <w:r w:rsidRPr="00317BEA">
        <w:rPr>
          <w:bCs/>
        </w:rPr>
        <w:t>Collaborating</w:t>
      </w:r>
      <w:r w:rsidR="00A3613A" w:rsidRPr="00317BEA">
        <w:rPr>
          <w:bCs/>
        </w:rPr>
        <w:t xml:space="preserve"> with Dr. Payne</w:t>
      </w:r>
      <w:r w:rsidR="0031487F" w:rsidRPr="00317BEA">
        <w:rPr>
          <w:bCs/>
        </w:rPr>
        <w:t>, Jaesung An</w:t>
      </w:r>
      <w:r w:rsidR="003A6EDB">
        <w:rPr>
          <w:bCs/>
        </w:rPr>
        <w:t>,</w:t>
      </w:r>
      <w:r w:rsidR="00E91F9F">
        <w:rPr>
          <w:bCs/>
        </w:rPr>
        <w:t xml:space="preserve"> a doctoral student</w:t>
      </w:r>
      <w:r w:rsidR="0031487F" w:rsidRPr="00317BEA">
        <w:rPr>
          <w:bCs/>
        </w:rPr>
        <w:t xml:space="preserve">, and </w:t>
      </w:r>
      <w:r w:rsidR="003A6EDB">
        <w:rPr>
          <w:bCs/>
        </w:rPr>
        <w:t xml:space="preserve">two undergraduate </w:t>
      </w:r>
      <w:r w:rsidR="00272265">
        <w:rPr>
          <w:bCs/>
        </w:rPr>
        <w:t>students, and</w:t>
      </w:r>
      <w:r w:rsidR="003A6EDB">
        <w:rPr>
          <w:bCs/>
        </w:rPr>
        <w:t xml:space="preserve"> Carla Ortiz on this project</w:t>
      </w:r>
      <w:r w:rsidR="008279C0">
        <w:rPr>
          <w:bCs/>
        </w:rPr>
        <w:t>.</w:t>
      </w:r>
      <w:r w:rsidR="009B4E2C">
        <w:rPr>
          <w:bCs/>
        </w:rPr>
        <w:t xml:space="preserve"> </w:t>
      </w:r>
      <w:r w:rsidR="002A13CC" w:rsidRPr="002A13CC">
        <w:rPr>
          <w:rFonts w:ascii="Times" w:hAnsi="Times" w:cs="Arial"/>
        </w:rPr>
        <w:t xml:space="preserve">The purpose of </w:t>
      </w:r>
      <w:r w:rsidR="00BD33D5">
        <w:rPr>
          <w:rFonts w:ascii="Times" w:hAnsi="Times" w:cs="Arial"/>
        </w:rPr>
        <w:t>this research</w:t>
      </w:r>
      <w:r w:rsidR="002A13CC" w:rsidRPr="002A13CC">
        <w:rPr>
          <w:rFonts w:ascii="Times" w:hAnsi="Times" w:cs="Arial"/>
        </w:rPr>
        <w:t xml:space="preserve"> </w:t>
      </w:r>
      <w:r w:rsidR="00912725">
        <w:rPr>
          <w:rFonts w:ascii="Times" w:hAnsi="Times" w:cs="Arial"/>
        </w:rPr>
        <w:t>wa</w:t>
      </w:r>
      <w:r w:rsidR="002A13CC" w:rsidRPr="002A13CC">
        <w:rPr>
          <w:rFonts w:ascii="Times" w:hAnsi="Times" w:cs="Arial"/>
        </w:rPr>
        <w:t xml:space="preserve">s to understand the concept of boredom in the context of leisure among community dwelling older adults and individuals who reside in assisted living or senior housing communities. The objectives </w:t>
      </w:r>
      <w:r w:rsidR="00CA6A30">
        <w:rPr>
          <w:rFonts w:ascii="Times" w:hAnsi="Times" w:cs="Arial"/>
        </w:rPr>
        <w:t>were to</w:t>
      </w:r>
      <w:r w:rsidR="002A13CC" w:rsidRPr="002A13CC">
        <w:rPr>
          <w:rFonts w:ascii="Times" w:hAnsi="Times" w:cs="Arial"/>
        </w:rPr>
        <w:t>: 1) Explore to what extent, if at all, do older adults experience boredom in general and in the context of leisure; 2) Understand variety aspects about boredom to define its meaning among older adults; 3) Understand the cause of boredom; 4) Examine how participants are</w:t>
      </w:r>
      <w:r w:rsidR="00B5050B">
        <w:rPr>
          <w:rFonts w:ascii="Times" w:hAnsi="Times" w:cs="Arial"/>
        </w:rPr>
        <w:t xml:space="preserve"> </w:t>
      </w:r>
      <w:r w:rsidR="002A13CC" w:rsidRPr="002A13CC">
        <w:rPr>
          <w:rFonts w:ascii="Times" w:hAnsi="Times" w:cs="Arial"/>
        </w:rPr>
        <w:t xml:space="preserve">alleviating boredom and if there exists any </w:t>
      </w:r>
      <w:r w:rsidR="002A3089" w:rsidRPr="002A13CC">
        <w:rPr>
          <w:rFonts w:ascii="Times" w:hAnsi="Times" w:cs="Arial"/>
        </w:rPr>
        <w:t>constraint</w:t>
      </w:r>
      <w:r w:rsidR="002A3089">
        <w:rPr>
          <w:rFonts w:ascii="Times" w:hAnsi="Times" w:cs="Arial"/>
        </w:rPr>
        <w:t>s.</w:t>
      </w:r>
    </w:p>
    <w:p w14:paraId="0E070EA4" w14:textId="08869F21" w:rsidR="000D6B66" w:rsidRPr="00030793" w:rsidRDefault="000A2956" w:rsidP="00EF0DF7">
      <w:pPr>
        <w:contextualSpacing/>
        <w:rPr>
          <w:b/>
        </w:rPr>
      </w:pPr>
      <w:r w:rsidRPr="00030793">
        <w:rPr>
          <w:b/>
        </w:rPr>
        <w:t>Thesis</w:t>
      </w:r>
      <w:r w:rsidR="00CB2266" w:rsidRPr="00030793">
        <w:rPr>
          <w:b/>
        </w:rPr>
        <w:t xml:space="preserve"> </w:t>
      </w:r>
      <w:r w:rsidR="00783B82" w:rsidRPr="00030793">
        <w:rPr>
          <w:b/>
        </w:rPr>
        <w:t>Research (</w:t>
      </w:r>
      <w:r w:rsidR="00CB2266" w:rsidRPr="00030793">
        <w:rPr>
          <w:b/>
        </w:rPr>
        <w:t>2014-2016</w:t>
      </w:r>
      <w:r w:rsidR="00783B82" w:rsidRPr="00030793">
        <w:rPr>
          <w:b/>
        </w:rPr>
        <w:t>)</w:t>
      </w:r>
    </w:p>
    <w:p w14:paraId="0C8540CA" w14:textId="77777777" w:rsidR="007A271A" w:rsidRPr="000D6B66" w:rsidRDefault="007A271A" w:rsidP="00EF0DF7">
      <w:pPr>
        <w:contextualSpacing/>
        <w:rPr>
          <w:b/>
        </w:rPr>
      </w:pPr>
    </w:p>
    <w:p w14:paraId="2E6A6EBB" w14:textId="6E0ABB42" w:rsidR="000A2956" w:rsidRPr="005D09F5" w:rsidRDefault="000A2956" w:rsidP="000A2956">
      <w:pPr>
        <w:contextualSpacing/>
      </w:pPr>
      <w:r w:rsidRPr="005D09F5">
        <w:t>Examining Intrinsic Motivation and Holistic Functioning: The Role of Therapeutic Recreation in Residential</w:t>
      </w:r>
      <w:r w:rsidR="00695825">
        <w:t xml:space="preserve"> </w:t>
      </w:r>
      <w:r w:rsidRPr="005D09F5">
        <w:t xml:space="preserve">Substance Use Treatment. This evaluative study examined the impact of recreational therapy interventions on intrinsic motivation and holistic functioning among adults at a substance use treatment facility. </w:t>
      </w:r>
      <w:r w:rsidR="00187B92" w:rsidRPr="005D09F5">
        <w:t>Quantitative (</w:t>
      </w:r>
      <w:r w:rsidR="003A6EDB">
        <w:t>i</w:t>
      </w:r>
      <w:r w:rsidR="00187B92" w:rsidRPr="005D09F5">
        <w:t>nferential Stati</w:t>
      </w:r>
      <w:r w:rsidR="003A6EDB">
        <w:t>sti</w:t>
      </w:r>
      <w:r w:rsidR="00187B92" w:rsidRPr="005D09F5">
        <w:t>cs and Multi</w:t>
      </w:r>
      <w:r w:rsidR="003A6EDB">
        <w:t>v</w:t>
      </w:r>
      <w:r w:rsidR="00187B92" w:rsidRPr="005D09F5">
        <w:t xml:space="preserve">ariate Analysis) and qualitative measures were utilized </w:t>
      </w:r>
      <w:r w:rsidR="005601DB" w:rsidRPr="005D09F5">
        <w:t>for this thesis project.</w:t>
      </w:r>
      <w:r w:rsidRPr="005D09F5">
        <w:t xml:space="preserve"> </w:t>
      </w:r>
    </w:p>
    <w:p w14:paraId="1BA0BECE" w14:textId="00C4B696" w:rsidR="009149FD" w:rsidRPr="005D09F5" w:rsidRDefault="009149FD" w:rsidP="000A2956">
      <w:pPr>
        <w:contextualSpacing/>
      </w:pPr>
    </w:p>
    <w:p w14:paraId="1ADB9B14" w14:textId="25776E9B" w:rsidR="009149FD" w:rsidRPr="00030793" w:rsidRDefault="009149FD" w:rsidP="000A2956">
      <w:pPr>
        <w:contextualSpacing/>
        <w:rPr>
          <w:b/>
        </w:rPr>
      </w:pPr>
      <w:r w:rsidRPr="00030793">
        <w:rPr>
          <w:b/>
        </w:rPr>
        <w:t>CRI Military Rowing</w:t>
      </w:r>
      <w:r w:rsidR="00CB2266" w:rsidRPr="00030793">
        <w:rPr>
          <w:b/>
        </w:rPr>
        <w:t xml:space="preserve"> </w:t>
      </w:r>
      <w:r w:rsidR="00783B82" w:rsidRPr="00030793">
        <w:rPr>
          <w:b/>
        </w:rPr>
        <w:t>(</w:t>
      </w:r>
      <w:r w:rsidR="00CB2266" w:rsidRPr="00030793">
        <w:rPr>
          <w:b/>
        </w:rPr>
        <w:t>2016</w:t>
      </w:r>
      <w:r w:rsidR="00783B82" w:rsidRPr="00030793">
        <w:rPr>
          <w:b/>
        </w:rPr>
        <w:t>)</w:t>
      </w:r>
    </w:p>
    <w:p w14:paraId="2C9D6D63" w14:textId="2E7A4881" w:rsidR="009149FD" w:rsidRPr="005D09F5" w:rsidRDefault="009149FD" w:rsidP="000A2956">
      <w:pPr>
        <w:contextualSpacing/>
        <w:rPr>
          <w:b/>
        </w:rPr>
      </w:pPr>
    </w:p>
    <w:p w14:paraId="243C5907" w14:textId="0E77227D" w:rsidR="009149FD" w:rsidRPr="005D09F5" w:rsidRDefault="00783B82" w:rsidP="000A2956">
      <w:pPr>
        <w:contextualSpacing/>
      </w:pPr>
      <w:r>
        <w:t>I o</w:t>
      </w:r>
      <w:r w:rsidR="00187B92" w:rsidRPr="005D09F5">
        <w:t>perated as the lead investigator for a Boston Rowing community reintegration program for veterans and their families.</w:t>
      </w:r>
      <w:r w:rsidR="005601DB" w:rsidRPr="005D09F5">
        <w:t xml:space="preserve"> </w:t>
      </w:r>
      <w:r w:rsidR="00030793">
        <w:t>D</w:t>
      </w:r>
      <w:r w:rsidR="005601DB" w:rsidRPr="005D09F5">
        <w:t xml:space="preserve">ata was cleaned, reviewed, </w:t>
      </w:r>
      <w:r w:rsidR="004179D1">
        <w:t xml:space="preserve">and </w:t>
      </w:r>
      <w:r w:rsidR="005601DB" w:rsidRPr="005D09F5">
        <w:t>analyzed. Upon our preliminary investigation</w:t>
      </w:r>
      <w:r w:rsidR="004179D1">
        <w:t>,</w:t>
      </w:r>
      <w:r w:rsidR="005601DB" w:rsidRPr="005D09F5">
        <w:t xml:space="preserve"> a</w:t>
      </w:r>
      <w:r w:rsidR="00CB2266" w:rsidRPr="005D09F5">
        <w:t xml:space="preserve"> data review was conducted</w:t>
      </w:r>
      <w:r w:rsidR="005601DB" w:rsidRPr="005D09F5">
        <w:t xml:space="preserve"> with </w:t>
      </w:r>
      <w:r w:rsidR="00CB2266" w:rsidRPr="005D09F5">
        <w:t>CRI military rowing. Recommendations were given to improve their data collection to address limitations of attrition, missing responses, design of surveys, and staff training</w:t>
      </w:r>
      <w:r w:rsidR="00B65F86">
        <w:t>.</w:t>
      </w:r>
      <w:r w:rsidR="00CB2266" w:rsidRPr="005D09F5">
        <w:t xml:space="preserve"> </w:t>
      </w:r>
    </w:p>
    <w:p w14:paraId="21064885" w14:textId="77777777" w:rsidR="005611CD" w:rsidRDefault="005611CD" w:rsidP="000A2956">
      <w:pPr>
        <w:contextualSpacing/>
        <w:rPr>
          <w:b/>
        </w:rPr>
      </w:pPr>
    </w:p>
    <w:p w14:paraId="00981C68" w14:textId="0CF39FA8" w:rsidR="005D526D" w:rsidRPr="00030793" w:rsidRDefault="005D526D" w:rsidP="000A2956">
      <w:pPr>
        <w:contextualSpacing/>
        <w:rPr>
          <w:b/>
        </w:rPr>
      </w:pPr>
      <w:r w:rsidRPr="00030793">
        <w:rPr>
          <w:b/>
        </w:rPr>
        <w:t xml:space="preserve">Aspiro Wilderness Therapy </w:t>
      </w:r>
      <w:r w:rsidR="00783B82" w:rsidRPr="00030793">
        <w:rPr>
          <w:b/>
        </w:rPr>
        <w:t>(</w:t>
      </w:r>
      <w:r w:rsidRPr="00030793">
        <w:rPr>
          <w:b/>
        </w:rPr>
        <w:t>2016</w:t>
      </w:r>
      <w:r w:rsidR="00783B82" w:rsidRPr="00030793">
        <w:rPr>
          <w:b/>
        </w:rPr>
        <w:t>)</w:t>
      </w:r>
    </w:p>
    <w:p w14:paraId="0BEF2549" w14:textId="707617D7" w:rsidR="005D526D" w:rsidRPr="005D09F5" w:rsidRDefault="005D526D" w:rsidP="000A2956">
      <w:pPr>
        <w:contextualSpacing/>
        <w:rPr>
          <w:b/>
        </w:rPr>
      </w:pPr>
    </w:p>
    <w:p w14:paraId="7D7D8764" w14:textId="0B0237CF" w:rsidR="005D526D" w:rsidRPr="005D09F5" w:rsidRDefault="005D526D" w:rsidP="000A2956">
      <w:pPr>
        <w:contextualSpacing/>
      </w:pPr>
      <w:r w:rsidRPr="005D09F5">
        <w:t xml:space="preserve">Assisted with researching and developing an intentional coping skills program for a wilderness-based therapy program for at risk youth. </w:t>
      </w:r>
      <w:r w:rsidR="00477F6E">
        <w:t xml:space="preserve">This project consisted of conducting a literature review and writing a report and presenting the findings of the literature review and the proposed program to their board of directors. </w:t>
      </w:r>
    </w:p>
    <w:p w14:paraId="56D1426D" w14:textId="77777777" w:rsidR="00237767" w:rsidRDefault="00237767" w:rsidP="000A2956">
      <w:pPr>
        <w:contextualSpacing/>
        <w:rPr>
          <w:b/>
        </w:rPr>
      </w:pPr>
    </w:p>
    <w:p w14:paraId="50441C9B" w14:textId="0E2FB221" w:rsidR="00352908" w:rsidRPr="00030793" w:rsidRDefault="00352908" w:rsidP="000A2956">
      <w:pPr>
        <w:contextualSpacing/>
        <w:rPr>
          <w:b/>
        </w:rPr>
      </w:pPr>
      <w:r w:rsidRPr="00030793">
        <w:rPr>
          <w:b/>
        </w:rPr>
        <w:t xml:space="preserve">Recovery Ways Treatment </w:t>
      </w:r>
      <w:r w:rsidR="00783B82" w:rsidRPr="00030793">
        <w:rPr>
          <w:b/>
        </w:rPr>
        <w:t>(</w:t>
      </w:r>
      <w:r w:rsidR="005D526D" w:rsidRPr="00030793">
        <w:rPr>
          <w:b/>
        </w:rPr>
        <w:t>2015</w:t>
      </w:r>
      <w:r w:rsidR="00783B82" w:rsidRPr="00030793">
        <w:rPr>
          <w:b/>
        </w:rPr>
        <w:t>)</w:t>
      </w:r>
    </w:p>
    <w:p w14:paraId="788EFB23" w14:textId="2045624E" w:rsidR="00352908" w:rsidRPr="005D09F5" w:rsidRDefault="00352908" w:rsidP="000A2956">
      <w:pPr>
        <w:contextualSpacing/>
        <w:rPr>
          <w:b/>
        </w:rPr>
      </w:pPr>
    </w:p>
    <w:p w14:paraId="71DE3B6F" w14:textId="77777777" w:rsidR="007A271A" w:rsidRDefault="00352908" w:rsidP="000A2956">
      <w:pPr>
        <w:contextualSpacing/>
        <w:rPr>
          <w:rFonts w:eastAsiaTheme="minorHAnsi"/>
        </w:rPr>
      </w:pPr>
      <w:r w:rsidRPr="005D09F5">
        <w:t xml:space="preserve">Conducted and gathered surveys from participants in a substance abuse clinic. A content analysis was initiated to help determine the effectiveness of a therapeutic recreation program. This was achieved by identifying various concepts, codes, and categories among participants at the various treatment sites.  </w:t>
      </w:r>
      <w:r w:rsidR="005D526D" w:rsidRPr="005D09F5">
        <w:rPr>
          <w:rFonts w:eastAsiaTheme="minorHAnsi"/>
        </w:rPr>
        <w:t>Additionally, these open-ended questions</w:t>
      </w:r>
      <w:r w:rsidRPr="005D09F5">
        <w:rPr>
          <w:rFonts w:eastAsiaTheme="minorHAnsi"/>
        </w:rPr>
        <w:t xml:space="preserve"> were reviewed for key words, themes, categories,</w:t>
      </w:r>
    </w:p>
    <w:p w14:paraId="3F9FA124" w14:textId="143C8C47" w:rsidR="007A271A" w:rsidRDefault="00352908" w:rsidP="000A2956">
      <w:pPr>
        <w:contextualSpacing/>
      </w:pPr>
      <w:r w:rsidRPr="005D09F5">
        <w:rPr>
          <w:rFonts w:eastAsiaTheme="minorHAnsi"/>
        </w:rPr>
        <w:t xml:space="preserve">subcategories, and frequency.  This established a hierarchical structure that was derived from the content of the responses.  </w:t>
      </w:r>
    </w:p>
    <w:p w14:paraId="2497B360" w14:textId="77777777" w:rsidR="004E4A8F" w:rsidRDefault="004E4A8F" w:rsidP="000A2956">
      <w:pPr>
        <w:contextualSpacing/>
        <w:rPr>
          <w:bCs/>
        </w:rPr>
      </w:pPr>
    </w:p>
    <w:p w14:paraId="404C02E0" w14:textId="1D5F6B30" w:rsidR="00CB2266" w:rsidRPr="00030793" w:rsidRDefault="00CB2266" w:rsidP="000A2956">
      <w:pPr>
        <w:contextualSpacing/>
        <w:rPr>
          <w:b/>
        </w:rPr>
      </w:pPr>
      <w:r w:rsidRPr="00030793">
        <w:rPr>
          <w:b/>
        </w:rPr>
        <w:t xml:space="preserve">Maple Lake Academy </w:t>
      </w:r>
      <w:r w:rsidR="00783B82" w:rsidRPr="00030793">
        <w:rPr>
          <w:b/>
        </w:rPr>
        <w:t>(</w:t>
      </w:r>
      <w:r w:rsidRPr="00030793">
        <w:rPr>
          <w:b/>
        </w:rPr>
        <w:t>2014</w:t>
      </w:r>
      <w:r w:rsidR="00783B82" w:rsidRPr="00030793">
        <w:rPr>
          <w:b/>
        </w:rPr>
        <w:t>)</w:t>
      </w:r>
    </w:p>
    <w:p w14:paraId="0BEE6B3D" w14:textId="5494B224" w:rsidR="00CB2266" w:rsidRPr="005D09F5" w:rsidRDefault="00CB2266" w:rsidP="000A2956">
      <w:pPr>
        <w:contextualSpacing/>
        <w:rPr>
          <w:b/>
        </w:rPr>
      </w:pPr>
    </w:p>
    <w:p w14:paraId="6782E4A5" w14:textId="07062CD3" w:rsidR="00CB2266" w:rsidRPr="005D09F5" w:rsidRDefault="00352908" w:rsidP="000A2956">
      <w:pPr>
        <w:contextualSpacing/>
      </w:pPr>
      <w:r w:rsidRPr="005D09F5">
        <w:t xml:space="preserve">Assisted with researching and developing evidence-based practices for a therapeutic recreation program for adolescent girls who have learning disorders. </w:t>
      </w:r>
      <w:r w:rsidR="00237767">
        <w:t>I assisted with conducting a literature review and created a proposal for their therapeutic recreation program.</w:t>
      </w:r>
    </w:p>
    <w:p w14:paraId="7762D07C" w14:textId="77777777" w:rsidR="00CB2266" w:rsidRPr="005D09F5" w:rsidRDefault="00CB2266" w:rsidP="000A2956">
      <w:pPr>
        <w:contextualSpacing/>
        <w:rPr>
          <w:b/>
        </w:rPr>
      </w:pPr>
    </w:p>
    <w:p w14:paraId="159D527D" w14:textId="3CB2D39A" w:rsidR="009149FD" w:rsidRPr="00030793" w:rsidRDefault="009149FD" w:rsidP="000A2956">
      <w:pPr>
        <w:contextualSpacing/>
        <w:rPr>
          <w:b/>
        </w:rPr>
      </w:pPr>
      <w:r w:rsidRPr="00030793">
        <w:rPr>
          <w:b/>
        </w:rPr>
        <w:t xml:space="preserve">Research Project for Washington County </w:t>
      </w:r>
      <w:r w:rsidR="000D6B66" w:rsidRPr="00030793">
        <w:rPr>
          <w:b/>
        </w:rPr>
        <w:t>Recreation, Arts, and Parks (</w:t>
      </w:r>
      <w:r w:rsidRPr="00030793">
        <w:rPr>
          <w:b/>
        </w:rPr>
        <w:t>RAP</w:t>
      </w:r>
      <w:r w:rsidR="000D6B66" w:rsidRPr="00030793">
        <w:rPr>
          <w:b/>
        </w:rPr>
        <w:t>)</w:t>
      </w:r>
      <w:r w:rsidRPr="00030793">
        <w:rPr>
          <w:b/>
        </w:rPr>
        <w:t xml:space="preserve"> </w:t>
      </w:r>
      <w:r w:rsidR="008273C3" w:rsidRPr="00030793">
        <w:rPr>
          <w:b/>
        </w:rPr>
        <w:t>T</w:t>
      </w:r>
      <w:r w:rsidRPr="00030793">
        <w:rPr>
          <w:b/>
        </w:rPr>
        <w:t>ax</w:t>
      </w:r>
      <w:r w:rsidR="00CB2266" w:rsidRPr="00030793">
        <w:rPr>
          <w:b/>
        </w:rPr>
        <w:t xml:space="preserve"> </w:t>
      </w:r>
      <w:r w:rsidR="00783B82" w:rsidRPr="00030793">
        <w:rPr>
          <w:b/>
        </w:rPr>
        <w:t>(</w:t>
      </w:r>
      <w:r w:rsidR="00CB2266" w:rsidRPr="00030793">
        <w:rPr>
          <w:b/>
        </w:rPr>
        <w:t>2014</w:t>
      </w:r>
      <w:r w:rsidR="00783B82" w:rsidRPr="00030793">
        <w:rPr>
          <w:b/>
        </w:rPr>
        <w:t>)</w:t>
      </w:r>
    </w:p>
    <w:p w14:paraId="2F3961ED" w14:textId="476E9F35" w:rsidR="009149FD" w:rsidRPr="005D09F5" w:rsidRDefault="009149FD" w:rsidP="000A2956">
      <w:pPr>
        <w:contextualSpacing/>
        <w:rPr>
          <w:b/>
        </w:rPr>
      </w:pPr>
    </w:p>
    <w:p w14:paraId="46C015AC" w14:textId="2FAE1935" w:rsidR="009149FD" w:rsidRDefault="009149FD" w:rsidP="000A2956">
      <w:pPr>
        <w:contextualSpacing/>
      </w:pPr>
      <w:r w:rsidRPr="005D09F5">
        <w:t>Determined the impact of social media on voters</w:t>
      </w:r>
      <w:r w:rsidR="00CB2266" w:rsidRPr="005D09F5">
        <w:t xml:space="preserve"> by utilizing and running google analytics. </w:t>
      </w:r>
      <w:r w:rsidRPr="005D09F5">
        <w:t>Designed and implemented an evaluation plan</w:t>
      </w:r>
      <w:r w:rsidR="00CB2266" w:rsidRPr="005D09F5">
        <w:t xml:space="preserve"> with the mayor, city officials, and local businesses. Conducted poll surveys with voters on election day. Cleaned, reviewed, and analyzed data for the Washington County RAP tax initiative. </w:t>
      </w:r>
    </w:p>
    <w:p w14:paraId="5EAD9A5E" w14:textId="77777777" w:rsidR="001E32E0" w:rsidRDefault="001E32E0" w:rsidP="00CA67F0">
      <w:pPr>
        <w:pStyle w:val="Heading1"/>
        <w:ind w:left="-5"/>
        <w:rPr>
          <w:b/>
          <w:bCs/>
          <w:sz w:val="24"/>
          <w:szCs w:val="24"/>
        </w:rPr>
      </w:pPr>
    </w:p>
    <w:p w14:paraId="120561BB" w14:textId="6DF7DDF8" w:rsidR="00CA67F0" w:rsidRPr="00B623BF" w:rsidRDefault="00CA67F0" w:rsidP="00CA67F0">
      <w:pPr>
        <w:pStyle w:val="Heading1"/>
        <w:ind w:left="-5"/>
        <w:rPr>
          <w:b/>
          <w:bCs/>
          <w:sz w:val="24"/>
          <w:szCs w:val="24"/>
        </w:rPr>
      </w:pPr>
      <w:r w:rsidRPr="00B623BF">
        <w:rPr>
          <w:rFonts w:ascii="Calibri" w:eastAsia="Calibri" w:hAnsi="Calibri" w:cs="Calibri"/>
          <w:b/>
          <w:bCs/>
          <w:noProof/>
          <w:color w:val="000000"/>
          <w:sz w:val="24"/>
          <w:szCs w:val="24"/>
        </w:rPr>
        <mc:AlternateContent>
          <mc:Choice Requires="wpg">
            <w:drawing>
              <wp:anchor distT="0" distB="0" distL="114300" distR="114300" simplePos="0" relativeHeight="251658248" behindDoc="0" locked="0" layoutInCell="1" allowOverlap="1" wp14:anchorId="73830278" wp14:editId="0402B700">
                <wp:simplePos x="0" y="0"/>
                <wp:positionH relativeFrom="column">
                  <wp:posOffset>-1905</wp:posOffset>
                </wp:positionH>
                <wp:positionV relativeFrom="paragraph">
                  <wp:posOffset>274955</wp:posOffset>
                </wp:positionV>
                <wp:extent cx="6400800" cy="12700"/>
                <wp:effectExtent l="0" t="0" r="0" b="0"/>
                <wp:wrapThrough wrapText="bothSides">
                  <wp:wrapPolygon edited="0">
                    <wp:start x="0" y="0"/>
                    <wp:lineTo x="0" y="21600"/>
                    <wp:lineTo x="21600" y="21600"/>
                    <wp:lineTo x="21600" y="0"/>
                  </wp:wrapPolygon>
                </wp:wrapThrough>
                <wp:docPr id="7" name="Group 7"/>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8" name="Shape 52"/>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0D1BE0" id="Group 7" o:spid="_x0000_s1026" style="position:absolute;margin-left:-.15pt;margin-top:21.65pt;width:7in;height:1pt;z-index:251670528"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">
                <v:shape id="Shape 52"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" path="m,l6400800,e" filled="f" strokecolor="#181717" strokeweight="1pt">
                  <v:stroke miterlimit="1" joinstyle="miter"/>
                  <v:path arrowok="t" textboxrect="0,0,6400800,0"/>
                </v:shape>
                <w10:wrap type="through"/>
              </v:group>
            </w:pict>
          </mc:Fallback>
        </mc:AlternateContent>
      </w:r>
      <w:r w:rsidR="00AD1EA6" w:rsidRPr="00B623BF">
        <w:rPr>
          <w:b/>
          <w:bCs/>
          <w:sz w:val="24"/>
          <w:szCs w:val="24"/>
        </w:rPr>
        <w:t xml:space="preserve">University Teaching </w:t>
      </w:r>
    </w:p>
    <w:p w14:paraId="2540D6D4" w14:textId="77777777" w:rsidR="00975492" w:rsidRDefault="00975492" w:rsidP="00696509">
      <w:pPr>
        <w:contextualSpacing/>
        <w:rPr>
          <w:b/>
          <w:bCs/>
        </w:rPr>
      </w:pPr>
    </w:p>
    <w:p w14:paraId="2FED1131" w14:textId="5968D1AE" w:rsidR="006C01F6" w:rsidRDefault="006C01F6" w:rsidP="00696509">
      <w:pPr>
        <w:contextualSpacing/>
        <w:rPr>
          <w:b/>
          <w:bCs/>
        </w:rPr>
      </w:pPr>
      <w:r>
        <w:rPr>
          <w:b/>
          <w:bCs/>
        </w:rPr>
        <w:t>Instructor on Record</w:t>
      </w:r>
      <w:r>
        <w:rPr>
          <w:b/>
          <w:bCs/>
        </w:rPr>
        <w:tab/>
      </w:r>
      <w:r>
        <w:rPr>
          <w:b/>
          <w:bCs/>
        </w:rPr>
        <w:tab/>
      </w:r>
      <w:r>
        <w:rPr>
          <w:b/>
          <w:bCs/>
        </w:rPr>
        <w:tab/>
      </w:r>
      <w:r>
        <w:rPr>
          <w:b/>
          <w:bCs/>
        </w:rPr>
        <w:tab/>
      </w:r>
      <w:r>
        <w:rPr>
          <w:b/>
          <w:bCs/>
        </w:rPr>
        <w:tab/>
      </w:r>
      <w:r>
        <w:rPr>
          <w:b/>
          <w:bCs/>
        </w:rPr>
        <w:tab/>
      </w:r>
      <w:r>
        <w:rPr>
          <w:b/>
          <w:bCs/>
        </w:rPr>
        <w:tab/>
      </w:r>
      <w:r>
        <w:rPr>
          <w:b/>
          <w:bCs/>
        </w:rPr>
        <w:tab/>
      </w:r>
      <w:r>
        <w:rPr>
          <w:b/>
          <w:bCs/>
        </w:rPr>
        <w:tab/>
        <w:t>Class Size</w:t>
      </w:r>
    </w:p>
    <w:p w14:paraId="2534C88A" w14:textId="3DF8F8FB" w:rsidR="00007F5A" w:rsidRDefault="00007F5A" w:rsidP="00007F5A">
      <w:pPr>
        <w:contextualSpacing/>
      </w:pPr>
      <w:r>
        <w:t>Fall 2023-RST 316-Human Development</w:t>
      </w:r>
      <w:r>
        <w:tab/>
      </w:r>
      <w:r>
        <w:tab/>
      </w:r>
      <w:r>
        <w:tab/>
      </w:r>
      <w:r>
        <w:tab/>
      </w:r>
      <w:r>
        <w:tab/>
      </w:r>
      <w:r>
        <w:tab/>
      </w:r>
      <w:r>
        <w:tab/>
        <w:t>50</w:t>
      </w:r>
    </w:p>
    <w:p w14:paraId="6FCA98F9" w14:textId="770DB46B" w:rsidR="008E7338" w:rsidRDefault="008E7338" w:rsidP="00696509">
      <w:pPr>
        <w:contextualSpacing/>
      </w:pPr>
      <w:r>
        <w:t>Spring 2023-RST 316-Human Development</w:t>
      </w:r>
      <w:r>
        <w:tab/>
      </w:r>
      <w:r>
        <w:tab/>
      </w:r>
      <w:r>
        <w:tab/>
      </w:r>
      <w:r>
        <w:tab/>
      </w:r>
      <w:r>
        <w:tab/>
      </w:r>
      <w:r>
        <w:tab/>
      </w:r>
      <w:r>
        <w:tab/>
        <w:t>75</w:t>
      </w:r>
    </w:p>
    <w:p w14:paraId="1CF52486" w14:textId="49EEF8C6" w:rsidR="00F37C2C" w:rsidRDefault="00F37C2C" w:rsidP="00696509">
      <w:pPr>
        <w:contextualSpacing/>
      </w:pPr>
      <w:r>
        <w:t>Fall 2022-RST</w:t>
      </w:r>
      <w:r w:rsidR="00B90605">
        <w:t xml:space="preserve"> 316-Human Development</w:t>
      </w:r>
      <w:r w:rsidR="00AD6E9C">
        <w:tab/>
      </w:r>
      <w:r w:rsidR="00AD6E9C">
        <w:tab/>
      </w:r>
      <w:r w:rsidR="00AD6E9C">
        <w:tab/>
      </w:r>
      <w:r w:rsidR="00AD6E9C">
        <w:tab/>
      </w:r>
      <w:r w:rsidR="00AD6E9C">
        <w:tab/>
      </w:r>
      <w:r w:rsidR="00AD6E9C">
        <w:tab/>
      </w:r>
      <w:r w:rsidR="00AD6E9C">
        <w:tab/>
        <w:t>63</w:t>
      </w:r>
    </w:p>
    <w:p w14:paraId="55C0DDF4" w14:textId="0064253C" w:rsidR="002A4FFB" w:rsidRDefault="002A4FFB" w:rsidP="00696509">
      <w:pPr>
        <w:contextualSpacing/>
      </w:pPr>
      <w:r>
        <w:t xml:space="preserve">Spring 2021-RST </w:t>
      </w:r>
      <w:r w:rsidRPr="006C01F6">
        <w:t>199-Recreation and Wellbeing During Covid-19</w:t>
      </w:r>
      <w:r>
        <w:t xml:space="preserve"> Section B</w:t>
      </w:r>
      <w:r>
        <w:tab/>
      </w:r>
      <w:r>
        <w:tab/>
        <w:t>15</w:t>
      </w:r>
    </w:p>
    <w:p w14:paraId="170244BF" w14:textId="235CB78E" w:rsidR="002A4FFB" w:rsidRDefault="002A4FFB" w:rsidP="00696509">
      <w:pPr>
        <w:contextualSpacing/>
      </w:pPr>
      <w:r>
        <w:t xml:space="preserve">Spring 2021-RST </w:t>
      </w:r>
      <w:r w:rsidRPr="006C01F6">
        <w:t>199-Recreation and Wellbeing During Covid-19</w:t>
      </w:r>
      <w:r>
        <w:t xml:space="preserve"> Section A</w:t>
      </w:r>
      <w:r>
        <w:tab/>
      </w:r>
      <w:r>
        <w:tab/>
        <w:t>14</w:t>
      </w:r>
    </w:p>
    <w:p w14:paraId="712303E1" w14:textId="612301A0" w:rsidR="006C01F6" w:rsidRDefault="006C01F6" w:rsidP="00696509">
      <w:pPr>
        <w:contextualSpacing/>
      </w:pPr>
      <w:r w:rsidRPr="006C01F6">
        <w:t>Fall 2020-RST 199-Recreation and Wellbeing During Covid-19</w:t>
      </w:r>
      <w:r>
        <w:t xml:space="preserve"> Section B</w:t>
      </w:r>
      <w:r>
        <w:tab/>
      </w:r>
      <w:r>
        <w:tab/>
      </w:r>
      <w:r>
        <w:tab/>
        <w:t>15</w:t>
      </w:r>
    </w:p>
    <w:p w14:paraId="448DA0FA" w14:textId="77777777" w:rsidR="006C01F6" w:rsidRDefault="006C01F6" w:rsidP="00696509">
      <w:pPr>
        <w:contextualSpacing/>
        <w:rPr>
          <w:b/>
          <w:bCs/>
        </w:rPr>
      </w:pPr>
    </w:p>
    <w:p w14:paraId="501FF5AB" w14:textId="689B658A" w:rsidR="004E4E82" w:rsidRPr="004E4E82" w:rsidRDefault="00B84824" w:rsidP="00696509">
      <w:pPr>
        <w:contextualSpacing/>
        <w:rPr>
          <w:b/>
          <w:bCs/>
        </w:rPr>
      </w:pPr>
      <w:r>
        <w:rPr>
          <w:b/>
          <w:bCs/>
        </w:rPr>
        <w:t>Teaching Assistant</w:t>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r>
      <w:r w:rsidR="004E4E82" w:rsidRPr="004E4E82">
        <w:rPr>
          <w:b/>
          <w:bCs/>
        </w:rPr>
        <w:tab/>
        <w:t>Class Size</w:t>
      </w:r>
    </w:p>
    <w:p w14:paraId="5EB164A0" w14:textId="0F02465B" w:rsidR="00F22F09" w:rsidRDefault="00F22F09" w:rsidP="00696509">
      <w:pPr>
        <w:contextualSpacing/>
      </w:pPr>
      <w:r>
        <w:t>Spring 2022-RST 316-</w:t>
      </w:r>
      <w:r w:rsidR="00711607">
        <w:t>Human Development</w:t>
      </w:r>
      <w:r w:rsidR="00711607">
        <w:tab/>
      </w:r>
      <w:r w:rsidR="00711607">
        <w:tab/>
      </w:r>
      <w:r w:rsidR="00711607">
        <w:tab/>
      </w:r>
      <w:r w:rsidR="00711607">
        <w:tab/>
      </w:r>
      <w:r w:rsidR="00711607">
        <w:tab/>
      </w:r>
      <w:r w:rsidR="00711607">
        <w:tab/>
      </w:r>
      <w:r w:rsidR="00711607">
        <w:tab/>
        <w:t>92</w:t>
      </w:r>
    </w:p>
    <w:p w14:paraId="1EDD4392" w14:textId="7A81C00B" w:rsidR="00696509" w:rsidRDefault="00F22F09" w:rsidP="00696509">
      <w:pPr>
        <w:contextualSpacing/>
      </w:pPr>
      <w:r>
        <w:t>Spring</w:t>
      </w:r>
      <w:r w:rsidR="00696509" w:rsidRPr="00696509">
        <w:t xml:space="preserve"> 20</w:t>
      </w:r>
      <w:r>
        <w:t>20</w:t>
      </w:r>
      <w:r w:rsidR="00696509" w:rsidRPr="00696509">
        <w:t>-RST 200-Leadership in RST-Section A</w:t>
      </w:r>
      <w:r w:rsidR="00483D70">
        <w:tab/>
      </w:r>
      <w:r w:rsidR="004E4E82">
        <w:tab/>
      </w:r>
      <w:r w:rsidR="004E4E82">
        <w:tab/>
      </w:r>
      <w:r w:rsidR="004E4E82">
        <w:tab/>
      </w:r>
      <w:r w:rsidR="004E4E82">
        <w:tab/>
      </w:r>
      <w:r w:rsidR="00604D63">
        <w:t>3</w:t>
      </w:r>
      <w:r w:rsidR="0069744F">
        <w:t>6</w:t>
      </w:r>
    </w:p>
    <w:p w14:paraId="747BB1A0" w14:textId="7AEC98ED" w:rsidR="00C21111" w:rsidRPr="0031294E" w:rsidRDefault="00F22F09" w:rsidP="00C21111">
      <w:pPr>
        <w:rPr>
          <w:rFonts w:ascii="Times" w:hAnsi="Times"/>
        </w:rPr>
      </w:pPr>
      <w:r>
        <w:rPr>
          <w:rFonts w:ascii="Times" w:hAnsi="Times"/>
          <w:bdr w:val="none" w:sz="0" w:space="0" w:color="auto" w:frame="1"/>
        </w:rPr>
        <w:t>Spring</w:t>
      </w:r>
      <w:r w:rsidR="00C21111" w:rsidRPr="0031294E">
        <w:rPr>
          <w:rFonts w:ascii="Times" w:hAnsi="Times"/>
          <w:bdr w:val="none" w:sz="0" w:space="0" w:color="auto" w:frame="1"/>
        </w:rPr>
        <w:t xml:space="preserve"> 20</w:t>
      </w:r>
      <w:r>
        <w:rPr>
          <w:rFonts w:ascii="Times" w:hAnsi="Times"/>
          <w:bdr w:val="none" w:sz="0" w:space="0" w:color="auto" w:frame="1"/>
        </w:rPr>
        <w:t>20</w:t>
      </w:r>
      <w:r w:rsidR="00C21111" w:rsidRPr="0031294E">
        <w:rPr>
          <w:rFonts w:ascii="Times" w:hAnsi="Times"/>
          <w:bdr w:val="none" w:sz="0" w:space="0" w:color="auto" w:frame="1"/>
        </w:rPr>
        <w:t>-RST 255-Ethical Issues in RST-Section A</w:t>
      </w:r>
      <w:r w:rsidR="00604D63">
        <w:rPr>
          <w:rFonts w:ascii="Times" w:hAnsi="Times"/>
          <w:bdr w:val="none" w:sz="0" w:space="0" w:color="auto" w:frame="1"/>
        </w:rPr>
        <w:t xml:space="preserve">               </w:t>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r>
      <w:r w:rsidR="00016E2C">
        <w:rPr>
          <w:rFonts w:ascii="Times" w:hAnsi="Times"/>
          <w:bdr w:val="none" w:sz="0" w:space="0" w:color="auto" w:frame="1"/>
        </w:rPr>
        <w:t>2</w:t>
      </w:r>
      <w:r w:rsidR="00604D63">
        <w:rPr>
          <w:rFonts w:ascii="Times" w:hAnsi="Times"/>
          <w:bdr w:val="none" w:sz="0" w:space="0" w:color="auto" w:frame="1"/>
        </w:rPr>
        <w:t>7</w:t>
      </w:r>
    </w:p>
    <w:p w14:paraId="13D2BFE9" w14:textId="19650B1C" w:rsidR="00C21111" w:rsidRPr="0031294E" w:rsidRDefault="00C21111" w:rsidP="00C21111">
      <w:pPr>
        <w:rPr>
          <w:rFonts w:ascii="Times" w:hAnsi="Times"/>
        </w:rPr>
      </w:pPr>
      <w:r w:rsidRPr="0031294E">
        <w:rPr>
          <w:rFonts w:ascii="Times" w:hAnsi="Times"/>
          <w:bdr w:val="none" w:sz="0" w:space="0" w:color="auto" w:frame="1"/>
        </w:rPr>
        <w:t>Fall 2019-RST 200-Leadership in RST-Section B</w:t>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r>
      <w:r w:rsidR="00604D63">
        <w:rPr>
          <w:rFonts w:ascii="Times" w:hAnsi="Times"/>
          <w:bdr w:val="none" w:sz="0" w:space="0" w:color="auto" w:frame="1"/>
        </w:rPr>
        <w:tab/>
        <w:t>63</w:t>
      </w:r>
    </w:p>
    <w:p w14:paraId="58E69B32" w14:textId="77777777" w:rsidR="00BE1756" w:rsidRDefault="00C21111" w:rsidP="00BF2884">
      <w:pPr>
        <w:contextualSpacing/>
        <w:rPr>
          <w:rFonts w:ascii="Times" w:hAnsi="Times"/>
        </w:rPr>
      </w:pPr>
      <w:r w:rsidRPr="00C21111">
        <w:rPr>
          <w:rFonts w:ascii="Times" w:hAnsi="Times"/>
        </w:rPr>
        <w:t>Fall 2019-RST 255-Ethical Issues in RST-Section B</w:t>
      </w:r>
      <w:r w:rsidR="00604D63">
        <w:rPr>
          <w:rFonts w:ascii="Times" w:hAnsi="Times"/>
        </w:rPr>
        <w:tab/>
      </w:r>
      <w:r w:rsidR="00604D63">
        <w:rPr>
          <w:rFonts w:ascii="Times" w:hAnsi="Times"/>
        </w:rPr>
        <w:tab/>
      </w:r>
      <w:r w:rsidR="00604D63">
        <w:rPr>
          <w:rFonts w:ascii="Times" w:hAnsi="Times"/>
        </w:rPr>
        <w:tab/>
      </w:r>
      <w:r w:rsidR="00604D63">
        <w:rPr>
          <w:rFonts w:ascii="Times" w:hAnsi="Times"/>
        </w:rPr>
        <w:tab/>
      </w:r>
      <w:r w:rsidR="00604D63">
        <w:rPr>
          <w:rFonts w:ascii="Times" w:hAnsi="Times"/>
        </w:rPr>
        <w:tab/>
      </w:r>
      <w:r w:rsidR="00604D63">
        <w:rPr>
          <w:rFonts w:ascii="Times" w:hAnsi="Times"/>
        </w:rPr>
        <w:tab/>
        <w:t>6</w:t>
      </w:r>
      <w:r w:rsidR="0036474A">
        <w:rPr>
          <w:rFonts w:ascii="Times" w:hAnsi="Times"/>
        </w:rPr>
        <w:t>3</w:t>
      </w:r>
    </w:p>
    <w:p w14:paraId="4B909FB1" w14:textId="77777777" w:rsidR="007C36B8" w:rsidRDefault="007C36B8" w:rsidP="00BF2884">
      <w:pPr>
        <w:contextualSpacing/>
        <w:rPr>
          <w:rFonts w:ascii="Times" w:hAnsi="Times"/>
        </w:rPr>
      </w:pPr>
    </w:p>
    <w:p w14:paraId="0CBDC02D" w14:textId="5730925D" w:rsidR="007C36B8" w:rsidRPr="00912725" w:rsidRDefault="007C36B8" w:rsidP="00BF2884">
      <w:pPr>
        <w:contextualSpacing/>
        <w:rPr>
          <w:rFonts w:ascii="Times" w:hAnsi="Times"/>
          <w:b/>
          <w:bCs/>
        </w:rPr>
      </w:pPr>
      <w:r w:rsidRPr="00912725">
        <w:rPr>
          <w:rFonts w:ascii="Times" w:hAnsi="Times"/>
          <w:b/>
          <w:bCs/>
        </w:rPr>
        <w:t>Course Development</w:t>
      </w:r>
    </w:p>
    <w:p w14:paraId="2F06B740" w14:textId="7A70020A" w:rsidR="007C36B8" w:rsidRPr="007C36B8" w:rsidRDefault="00912725" w:rsidP="00BF2884">
      <w:pPr>
        <w:contextualSpacing/>
        <w:rPr>
          <w:rFonts w:ascii="Times" w:hAnsi="Times"/>
        </w:rPr>
      </w:pPr>
      <w:r>
        <w:rPr>
          <w:rFonts w:ascii="Times" w:hAnsi="Times"/>
        </w:rPr>
        <w:t xml:space="preserve">I developed </w:t>
      </w:r>
      <w:r w:rsidR="007C36B8" w:rsidRPr="00912725">
        <w:rPr>
          <w:rFonts w:ascii="Times" w:hAnsi="Times"/>
        </w:rPr>
        <w:t>a course to address the challenges students faced during the Covid-19 Pandemic</w:t>
      </w:r>
      <w:r w:rsidR="00AC58C6" w:rsidRPr="00912725">
        <w:rPr>
          <w:rFonts w:ascii="Times" w:hAnsi="Times"/>
        </w:rPr>
        <w:t xml:space="preserve"> (e.g., isolation, stress, depression, anxiety, etc.). </w:t>
      </w:r>
      <w:r w:rsidR="007C36B8" w:rsidRPr="00912725">
        <w:rPr>
          <w:rFonts w:ascii="Times" w:hAnsi="Times"/>
        </w:rPr>
        <w:t xml:space="preserve">The course </w:t>
      </w:r>
      <w:r w:rsidR="007C36B8" w:rsidRPr="00912725">
        <w:t xml:space="preserve">explored the role leisure plays in enhancing and maintaining physical, cognitive, social, emotional, and spiritual aspects of health and wellbeing. The course delved into traditional (e.g. community park and recreation settings) and non-traditional (e.g., high risk, adventure/extreme recreation, devious/fringe/purple leisure, </w:t>
      </w:r>
      <w:r w:rsidR="00AC58C6" w:rsidRPr="00912725">
        <w:t xml:space="preserve">and </w:t>
      </w:r>
      <w:r w:rsidR="007C36B8" w:rsidRPr="00912725">
        <w:t>leisure among populations that are marginalized) areas of leisure and recreation engagement</w:t>
      </w:r>
      <w:r w:rsidR="00AC58C6" w:rsidRPr="00912725">
        <w:t xml:space="preserve">. </w:t>
      </w:r>
      <w:r>
        <w:t>T</w:t>
      </w:r>
      <w:r w:rsidR="00AC58C6" w:rsidRPr="00912725">
        <w:t xml:space="preserve">his course </w:t>
      </w:r>
      <w:r>
        <w:t>utilized</w:t>
      </w:r>
      <w:r w:rsidR="00AC58C6" w:rsidRPr="00912725">
        <w:t xml:space="preserve"> experiential learning initiatives that introduced students to plethora of leisure pursuits intentionally designed to promote and increase wellbeing and quality of life. My responsibilities included designing the course purpose, learning objectives, creating the syllabus, </w:t>
      </w:r>
      <w:r>
        <w:t>developing the</w:t>
      </w:r>
      <w:r w:rsidR="00AC58C6" w:rsidRPr="00912725">
        <w:t xml:space="preserve"> curriculum, creating course assignments and rubrics, creating and </w:t>
      </w:r>
      <w:r>
        <w:t xml:space="preserve">delivering </w:t>
      </w:r>
      <w:r w:rsidR="00AC58C6" w:rsidRPr="00912725">
        <w:t>course lectures, and grading assignments.</w:t>
      </w:r>
    </w:p>
    <w:p w14:paraId="3920B0C8" w14:textId="77777777" w:rsidR="00B90605" w:rsidRDefault="00B90605" w:rsidP="00BF2884">
      <w:pPr>
        <w:contextualSpacing/>
        <w:rPr>
          <w:b/>
          <w:bCs/>
        </w:rPr>
      </w:pPr>
    </w:p>
    <w:p w14:paraId="6C7CB6F2" w14:textId="3C2B0222" w:rsidR="001D580E" w:rsidRPr="00BF2884" w:rsidRDefault="00B66F6C" w:rsidP="00BF2884">
      <w:pPr>
        <w:contextualSpacing/>
        <w:rPr>
          <w:rFonts w:ascii="Times" w:hAnsi="Times"/>
        </w:rPr>
      </w:pPr>
      <w:r w:rsidRPr="00A314B0">
        <w:rPr>
          <w:rFonts w:ascii="Calibri" w:eastAsia="Calibri" w:hAnsi="Calibri" w:cs="Calibri"/>
          <w:b/>
          <w:bCs/>
          <w:noProof/>
          <w:color w:val="000000"/>
        </w:rPr>
        <mc:AlternateContent>
          <mc:Choice Requires="wpg">
            <w:drawing>
              <wp:anchor distT="0" distB="0" distL="114300" distR="114300" simplePos="0" relativeHeight="251658249" behindDoc="0" locked="0" layoutInCell="1" allowOverlap="1" wp14:anchorId="5B45C375" wp14:editId="1E6841F6">
                <wp:simplePos x="0" y="0"/>
                <wp:positionH relativeFrom="column">
                  <wp:posOffset>-1905</wp:posOffset>
                </wp:positionH>
                <wp:positionV relativeFrom="paragraph">
                  <wp:posOffset>274955</wp:posOffset>
                </wp:positionV>
                <wp:extent cx="6400800" cy="12700"/>
                <wp:effectExtent l="0" t="0" r="0" b="0"/>
                <wp:wrapThrough wrapText="bothSides">
                  <wp:wrapPolygon edited="0">
                    <wp:start x="0" y="0"/>
                    <wp:lineTo x="0" y="21600"/>
                    <wp:lineTo x="21600" y="21600"/>
                    <wp:lineTo x="21600" y="0"/>
                  </wp:wrapPolygon>
                </wp:wrapThrough>
                <wp:docPr id="9" name="Group 9"/>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10" name="Shape 52"/>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053D4" id="Group 9" o:spid="_x0000_s1026" style="position:absolute;margin-left:-.15pt;margin-top:21.65pt;width:7in;height:1pt;z-index:251672576"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">
                <v:shape id="Shape 52"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" path="m,l6400800,e" filled="f" strokecolor="#181717" strokeweight="1pt">
                  <v:stroke miterlimit="1" joinstyle="miter"/>
                  <v:path arrowok="t" textboxrect="0,0,6400800,0"/>
                </v:shape>
                <w10:wrap type="through"/>
              </v:group>
            </w:pict>
          </mc:Fallback>
        </mc:AlternateContent>
      </w:r>
      <w:r>
        <w:rPr>
          <w:b/>
          <w:bCs/>
        </w:rPr>
        <w:t>Honors &amp; Awards</w:t>
      </w:r>
    </w:p>
    <w:p w14:paraId="6ED1460C" w14:textId="179C93DC" w:rsidR="002A4FFB" w:rsidRDefault="002A4FFB" w:rsidP="002A4FFB">
      <w:pPr>
        <w:pStyle w:val="Heading1"/>
        <w:ind w:left="-5"/>
        <w:rPr>
          <w:rFonts w:ascii="TimesNewRomanPSMT" w:hAnsi="TimesNewRomanPSMT"/>
          <w:i/>
          <w:iCs/>
          <w:sz w:val="24"/>
          <w:szCs w:val="24"/>
        </w:rPr>
      </w:pPr>
      <w:r>
        <w:rPr>
          <w:rFonts w:ascii="TimesNewRomanPSMT" w:hAnsi="TimesNewRomanPSMT"/>
          <w:sz w:val="24"/>
          <w:szCs w:val="24"/>
        </w:rPr>
        <w:t>T</w:t>
      </w:r>
      <w:r w:rsidRPr="002A4FFB">
        <w:rPr>
          <w:rFonts w:ascii="TimesNewRomanPSMT" w:hAnsi="TimesNewRomanPSMT"/>
          <w:sz w:val="24"/>
          <w:szCs w:val="24"/>
        </w:rPr>
        <w:t xml:space="preserve">eachers </w:t>
      </w:r>
      <w:r>
        <w:rPr>
          <w:rFonts w:ascii="TimesNewRomanPSMT" w:hAnsi="TimesNewRomanPSMT"/>
          <w:sz w:val="24"/>
          <w:szCs w:val="24"/>
        </w:rPr>
        <w:t>R</w:t>
      </w:r>
      <w:r w:rsidRPr="002A4FFB">
        <w:rPr>
          <w:rFonts w:ascii="TimesNewRomanPSMT" w:hAnsi="TimesNewRomanPSMT"/>
          <w:sz w:val="24"/>
          <w:szCs w:val="24"/>
        </w:rPr>
        <w:t xml:space="preserve">anked as </w:t>
      </w:r>
      <w:r>
        <w:rPr>
          <w:rFonts w:ascii="TimesNewRomanPSMT" w:hAnsi="TimesNewRomanPSMT"/>
          <w:sz w:val="24"/>
          <w:szCs w:val="24"/>
        </w:rPr>
        <w:t>E</w:t>
      </w:r>
      <w:r w:rsidRPr="002A4FFB">
        <w:rPr>
          <w:rFonts w:ascii="TimesNewRomanPSMT" w:hAnsi="TimesNewRomanPSMT"/>
          <w:sz w:val="24"/>
          <w:szCs w:val="24"/>
        </w:rPr>
        <w:t xml:space="preserve">xcellent by their </w:t>
      </w:r>
      <w:r>
        <w:rPr>
          <w:rFonts w:ascii="TimesNewRomanPSMT" w:hAnsi="TimesNewRomanPSMT"/>
          <w:sz w:val="24"/>
          <w:szCs w:val="24"/>
        </w:rPr>
        <w:t>S</w:t>
      </w:r>
      <w:r w:rsidRPr="002A4FFB">
        <w:rPr>
          <w:rFonts w:ascii="TimesNewRomanPSMT" w:hAnsi="TimesNewRomanPSMT"/>
          <w:sz w:val="24"/>
          <w:szCs w:val="24"/>
        </w:rPr>
        <w:t>tudents</w:t>
      </w:r>
      <w:r w:rsidR="00C730B6">
        <w:rPr>
          <w:rFonts w:ascii="TimesNewRomanPSMT" w:hAnsi="TimesNewRomanPSMT"/>
          <w:sz w:val="24"/>
          <w:szCs w:val="24"/>
        </w:rPr>
        <w:t xml:space="preserve"> via The </w:t>
      </w:r>
      <w:r w:rsidR="00CA6A30">
        <w:rPr>
          <w:rFonts w:ascii="TimesNewRomanPSMT" w:hAnsi="TimesNewRomanPSMT"/>
          <w:sz w:val="24"/>
          <w:szCs w:val="24"/>
        </w:rPr>
        <w:t xml:space="preserve">UIUC </w:t>
      </w:r>
      <w:r w:rsidR="00C730B6">
        <w:rPr>
          <w:rFonts w:ascii="TimesNewRomanPSMT" w:hAnsi="TimesNewRomanPSMT"/>
          <w:sz w:val="24"/>
          <w:szCs w:val="24"/>
        </w:rPr>
        <w:t>Center for Innovation in Teaching &amp; Learning</w:t>
      </w:r>
      <w:r w:rsidR="008E7338">
        <w:rPr>
          <w:rFonts w:ascii="TimesNewRomanPSMT" w:hAnsi="TimesNewRomanPSMT"/>
          <w:sz w:val="24"/>
          <w:szCs w:val="24"/>
        </w:rPr>
        <w:t>:</w:t>
      </w:r>
    </w:p>
    <w:p w14:paraId="0DEADE68" w14:textId="77777777" w:rsidR="00007F5A" w:rsidRDefault="00007F5A" w:rsidP="00007F5A"/>
    <w:p w14:paraId="0BCA1551" w14:textId="62A08397" w:rsidR="00007F5A" w:rsidRDefault="00007F5A" w:rsidP="00007F5A">
      <w:r>
        <w:t>Spring 2023-RST 316-Human Development</w:t>
      </w:r>
      <w:r>
        <w:tab/>
      </w:r>
    </w:p>
    <w:p w14:paraId="26B76F2D" w14:textId="2834C72F" w:rsidR="00007F5A" w:rsidRDefault="00007F5A" w:rsidP="00007F5A">
      <w:r>
        <w:t>Fall 2022-RST 316-Human Development</w:t>
      </w:r>
    </w:p>
    <w:p w14:paraId="4B79F781" w14:textId="4D66B188" w:rsidR="00007F5A" w:rsidRDefault="00007F5A" w:rsidP="00007F5A">
      <w:pPr>
        <w:contextualSpacing/>
      </w:pPr>
      <w:r>
        <w:t xml:space="preserve">Spring 2021-RST </w:t>
      </w:r>
      <w:r w:rsidRPr="006C01F6">
        <w:t>199-Recreation and Wellbeing During Covid-19</w:t>
      </w:r>
      <w:r>
        <w:t xml:space="preserve"> Section B</w:t>
      </w:r>
      <w:r>
        <w:tab/>
      </w:r>
      <w:r>
        <w:tab/>
      </w:r>
    </w:p>
    <w:p w14:paraId="4AD0E8A6" w14:textId="2118E97B" w:rsidR="00007F5A" w:rsidRDefault="00007F5A" w:rsidP="00007F5A">
      <w:r>
        <w:t xml:space="preserve">Spring 2021-RST </w:t>
      </w:r>
      <w:r w:rsidRPr="006C01F6">
        <w:t>199-Recreation and Wellbeing During Covid-19</w:t>
      </w:r>
      <w:r>
        <w:t xml:space="preserve"> Section A</w:t>
      </w:r>
    </w:p>
    <w:p w14:paraId="78717F05" w14:textId="0FF1D04E" w:rsidR="00007F5A" w:rsidRPr="00007F5A" w:rsidRDefault="00007F5A" w:rsidP="00007F5A">
      <w:r w:rsidRPr="006C01F6">
        <w:t>Fall 2020-RST 199-Recreation and Wellbeing During Covid-19</w:t>
      </w:r>
    </w:p>
    <w:p w14:paraId="24B73855" w14:textId="23F7BC72" w:rsidR="001D580E" w:rsidRDefault="002A4FFB" w:rsidP="001D580E">
      <w:pPr>
        <w:pStyle w:val="Heading1"/>
        <w:ind w:left="-5"/>
        <w:rPr>
          <w:rFonts w:ascii="TimesNewRomanPSMT" w:hAnsi="TimesNewRomanPSMT"/>
          <w:sz w:val="24"/>
          <w:szCs w:val="24"/>
        </w:rPr>
      </w:pPr>
      <w:r w:rsidRPr="001D580E">
        <w:rPr>
          <w:rFonts w:ascii="TimesNewRomanPSMT" w:hAnsi="TimesNewRomanPSMT"/>
          <w:sz w:val="24"/>
          <w:szCs w:val="24"/>
        </w:rPr>
        <w:t>Fellowship</w:t>
      </w:r>
      <w:r>
        <w:rPr>
          <w:rFonts w:ascii="TimesNewRomanPSMT" w:hAnsi="TimesNewRomanPSMT"/>
          <w:sz w:val="24"/>
          <w:szCs w:val="24"/>
        </w:rPr>
        <w:t>,</w:t>
      </w:r>
      <w:r w:rsidRPr="001D580E">
        <w:rPr>
          <w:rFonts w:ascii="TimesNewRomanPSMT" w:hAnsi="TimesNewRomanPSMT"/>
          <w:sz w:val="24"/>
          <w:szCs w:val="24"/>
        </w:rPr>
        <w:t xml:space="preserve"> </w:t>
      </w:r>
      <w:r w:rsidR="00E54FF8" w:rsidRPr="001D580E">
        <w:rPr>
          <w:rFonts w:ascii="TimesNewRomanPSMT" w:hAnsi="TimesNewRomanPSMT"/>
          <w:sz w:val="24"/>
          <w:szCs w:val="24"/>
        </w:rPr>
        <w:t xml:space="preserve">University of Illinois– Department of Recreation, </w:t>
      </w:r>
      <w:r w:rsidR="00272A6C">
        <w:rPr>
          <w:rFonts w:ascii="TimesNewRomanPSMT" w:hAnsi="TimesNewRomanPSMT"/>
          <w:sz w:val="24"/>
          <w:szCs w:val="24"/>
        </w:rPr>
        <w:t>Sport,</w:t>
      </w:r>
      <w:r w:rsidR="00E54FF8" w:rsidRPr="001D580E">
        <w:rPr>
          <w:rFonts w:ascii="TimesNewRomanPSMT" w:hAnsi="TimesNewRomanPSMT"/>
          <w:sz w:val="24"/>
          <w:szCs w:val="24"/>
        </w:rPr>
        <w:t xml:space="preserve"> and Tourism (2019)</w:t>
      </w:r>
    </w:p>
    <w:p w14:paraId="2DFE7F58" w14:textId="77777777" w:rsidR="00C91324" w:rsidRDefault="00C91324" w:rsidP="005D100D">
      <w:pPr>
        <w:pStyle w:val="Heading1"/>
        <w:ind w:left="0" w:firstLine="0"/>
        <w:rPr>
          <w:rFonts w:ascii="TimesNewRomanPSMT" w:hAnsi="TimesNewRomanPSMT"/>
          <w:sz w:val="24"/>
          <w:szCs w:val="24"/>
        </w:rPr>
      </w:pPr>
    </w:p>
    <w:p w14:paraId="1726485E" w14:textId="4E79B416" w:rsidR="001F1579" w:rsidRPr="00A314B0" w:rsidRDefault="00353E11" w:rsidP="005D100D">
      <w:pPr>
        <w:pStyle w:val="Heading1"/>
        <w:ind w:left="0" w:firstLine="0"/>
        <w:rPr>
          <w:b/>
          <w:bCs/>
          <w:sz w:val="24"/>
          <w:szCs w:val="24"/>
        </w:rPr>
      </w:pPr>
      <w:r w:rsidRPr="00A314B0">
        <w:rPr>
          <w:rFonts w:ascii="Calibri" w:eastAsia="Calibri" w:hAnsi="Calibri" w:cs="Calibri"/>
          <w:b/>
          <w:bCs/>
          <w:noProof/>
          <w:color w:val="000000"/>
          <w:sz w:val="24"/>
          <w:szCs w:val="24"/>
        </w:rPr>
        <mc:AlternateContent>
          <mc:Choice Requires="wpg">
            <w:drawing>
              <wp:anchor distT="0" distB="0" distL="114300" distR="114300" simplePos="0" relativeHeight="251658244" behindDoc="0" locked="0" layoutInCell="1" allowOverlap="1" wp14:anchorId="623A82F8" wp14:editId="35644059">
                <wp:simplePos x="0" y="0"/>
                <wp:positionH relativeFrom="column">
                  <wp:posOffset>-1905</wp:posOffset>
                </wp:positionH>
                <wp:positionV relativeFrom="paragraph">
                  <wp:posOffset>274955</wp:posOffset>
                </wp:positionV>
                <wp:extent cx="6400800" cy="12700"/>
                <wp:effectExtent l="0" t="0" r="0" b="0"/>
                <wp:wrapThrough wrapText="bothSides">
                  <wp:wrapPolygon edited="0">
                    <wp:start x="0" y="0"/>
                    <wp:lineTo x="0" y="21600"/>
                    <wp:lineTo x="21600" y="21600"/>
                    <wp:lineTo x="21600" y="0"/>
                  </wp:wrapPolygon>
                </wp:wrapThrough>
                <wp:docPr id="3495" name="Group 3495"/>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52" name="Shape 52"/>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85FB69" id="Group 3495" o:spid="_x0000_s1026" style="position:absolute;margin-left:-.15pt;margin-top:21.65pt;width:7in;height:1pt;z-index:251663360"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">
                <v:shape id="Shape 52"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" path="m,l6400800,e" filled="f" strokecolor="#181717" strokeweight="1pt">
                  <v:stroke miterlimit="1" joinstyle="miter"/>
                  <v:path arrowok="t" textboxrect="0,0,6400800,0"/>
                </v:shape>
                <w10:wrap type="through"/>
              </v:group>
            </w:pict>
          </mc:Fallback>
        </mc:AlternateContent>
      </w:r>
      <w:r w:rsidR="00CA6A30">
        <w:rPr>
          <w:b/>
          <w:bCs/>
          <w:sz w:val="24"/>
          <w:szCs w:val="24"/>
        </w:rPr>
        <w:t xml:space="preserve">Professional </w:t>
      </w:r>
      <w:r w:rsidR="00515E63" w:rsidRPr="00A314B0">
        <w:rPr>
          <w:b/>
          <w:bCs/>
          <w:sz w:val="24"/>
          <w:szCs w:val="24"/>
        </w:rPr>
        <w:t>Work Experience</w:t>
      </w:r>
    </w:p>
    <w:p w14:paraId="34549E53" w14:textId="605F10BB" w:rsidR="00B90605" w:rsidRDefault="00B90605" w:rsidP="00353E11">
      <w:pPr>
        <w:spacing w:after="5"/>
        <w:rPr>
          <w:bCs/>
        </w:rPr>
      </w:pPr>
      <w:r>
        <w:rPr>
          <w:bCs/>
        </w:rPr>
        <w:t xml:space="preserve">The Pavilion </w:t>
      </w:r>
    </w:p>
    <w:p w14:paraId="5586660E" w14:textId="00EB7677" w:rsidR="00B90605" w:rsidRPr="00260626" w:rsidRDefault="00B90605" w:rsidP="00B90605">
      <w:r w:rsidRPr="00260626">
        <w:rPr>
          <w:b/>
        </w:rPr>
        <w:t>Recreation Therapy Consultant</w:t>
      </w:r>
      <w:r>
        <w:rPr>
          <w:bCs/>
        </w:rPr>
        <w:tab/>
      </w:r>
      <w:r>
        <w:rPr>
          <w:bCs/>
        </w:rPr>
        <w:tab/>
      </w:r>
      <w:r w:rsidRPr="00260626">
        <w:rPr>
          <w:color w:val="202124"/>
          <w:shd w:val="clear" w:color="auto" w:fill="FFFFFF"/>
        </w:rPr>
        <w:t xml:space="preserve">809 W Church St </w:t>
      </w:r>
    </w:p>
    <w:p w14:paraId="31306566" w14:textId="0C04D786" w:rsidR="00B90605" w:rsidRDefault="00B95F92" w:rsidP="00353E11">
      <w:pPr>
        <w:spacing w:after="5"/>
        <w:rPr>
          <w:color w:val="202124"/>
          <w:shd w:val="clear" w:color="auto" w:fill="FFFFFF"/>
        </w:rPr>
      </w:pPr>
      <w:r>
        <w:rPr>
          <w:bCs/>
        </w:rPr>
        <w:t xml:space="preserve">Feb </w:t>
      </w:r>
      <w:r w:rsidR="00B90605" w:rsidRPr="00260626">
        <w:rPr>
          <w:bCs/>
        </w:rPr>
        <w:t>2020-Current</w:t>
      </w:r>
      <w:r w:rsidR="00B90605" w:rsidRPr="00260626">
        <w:rPr>
          <w:bCs/>
        </w:rPr>
        <w:tab/>
      </w:r>
      <w:r w:rsidR="00B90605" w:rsidRPr="00260626">
        <w:rPr>
          <w:bCs/>
        </w:rPr>
        <w:tab/>
      </w:r>
      <w:r w:rsidR="00B90605" w:rsidRPr="00260626">
        <w:rPr>
          <w:bCs/>
        </w:rPr>
        <w:tab/>
      </w:r>
      <w:r w:rsidR="00B90605" w:rsidRPr="00260626">
        <w:rPr>
          <w:bCs/>
        </w:rPr>
        <w:tab/>
      </w:r>
      <w:r w:rsidR="00B90605" w:rsidRPr="00260626">
        <w:rPr>
          <w:bCs/>
        </w:rPr>
        <w:tab/>
      </w:r>
      <w:r w:rsidR="00B90605" w:rsidRPr="00260626">
        <w:rPr>
          <w:color w:val="202124"/>
          <w:shd w:val="clear" w:color="auto" w:fill="FFFFFF"/>
        </w:rPr>
        <w:t>Champaign, IL 61820</w:t>
      </w:r>
    </w:p>
    <w:p w14:paraId="78DDFDB6" w14:textId="775B30D1" w:rsidR="00260626" w:rsidRDefault="00260626" w:rsidP="00353E11">
      <w:pPr>
        <w:spacing w:after="5"/>
        <w:rPr>
          <w:color w:val="202124"/>
          <w:shd w:val="clear" w:color="auto" w:fill="FFFFFF"/>
        </w:rPr>
      </w:pPr>
    </w:p>
    <w:p w14:paraId="0EDA1D6C" w14:textId="77777777" w:rsidR="00C91324" w:rsidRDefault="00C91324" w:rsidP="00353E11">
      <w:pPr>
        <w:spacing w:after="5"/>
        <w:rPr>
          <w:bCs/>
          <w:i/>
          <w:iCs/>
        </w:rPr>
      </w:pPr>
    </w:p>
    <w:p w14:paraId="1CF9FC93" w14:textId="77777777" w:rsidR="00C91324" w:rsidRDefault="00C91324" w:rsidP="00353E11">
      <w:pPr>
        <w:spacing w:after="5"/>
        <w:rPr>
          <w:bCs/>
          <w:i/>
          <w:iCs/>
        </w:rPr>
      </w:pPr>
    </w:p>
    <w:p w14:paraId="006CABF4" w14:textId="7D82C62F" w:rsidR="00260626" w:rsidRDefault="00260626" w:rsidP="00353E11">
      <w:pPr>
        <w:spacing w:after="5"/>
        <w:rPr>
          <w:bCs/>
          <w:i/>
          <w:iCs/>
        </w:rPr>
      </w:pPr>
      <w:r w:rsidRPr="00260626">
        <w:rPr>
          <w:bCs/>
          <w:i/>
          <w:iCs/>
        </w:rPr>
        <w:t>Consultation Duties</w:t>
      </w:r>
    </w:p>
    <w:p w14:paraId="13A38778" w14:textId="0EAD7041" w:rsidR="00AD04C3" w:rsidRPr="00DE46E5" w:rsidRDefault="00260626" w:rsidP="00AD04C3">
      <w:r w:rsidRPr="00AD04C3">
        <w:rPr>
          <w:bCs/>
        </w:rPr>
        <w:t xml:space="preserve">Responsibilities include hiring, on-boardings, training, in-services, and de-briefings with new recreation therapists. </w:t>
      </w:r>
      <w:r w:rsidR="00AD04C3">
        <w:rPr>
          <w:bCs/>
        </w:rPr>
        <w:t xml:space="preserve">Design and implement new </w:t>
      </w:r>
      <w:r w:rsidR="00B67EDD">
        <w:rPr>
          <w:bCs/>
        </w:rPr>
        <w:t>evidence-based recreation therapy (RT)</w:t>
      </w:r>
      <w:r w:rsidR="00AD04C3">
        <w:rPr>
          <w:bCs/>
        </w:rPr>
        <w:t xml:space="preserve"> assessments and </w:t>
      </w:r>
      <w:r w:rsidR="00B67EDD">
        <w:rPr>
          <w:bCs/>
        </w:rPr>
        <w:t xml:space="preserve">RT groups and daily documentation. </w:t>
      </w:r>
      <w:r w:rsidR="00AD04C3" w:rsidRPr="00DE46E5">
        <w:t xml:space="preserve">Provide consultation regarding groups provided to ensure concepts align with recreational therapy theory and </w:t>
      </w:r>
      <w:r w:rsidR="002A3089">
        <w:t>goals</w:t>
      </w:r>
      <w:r w:rsidR="00AD04C3" w:rsidRPr="00DE46E5">
        <w:t>.</w:t>
      </w:r>
      <w:r w:rsidR="00AD04C3">
        <w:t xml:space="preserve"> </w:t>
      </w:r>
      <w:r w:rsidR="001315EA">
        <w:t>Review and approve</w:t>
      </w:r>
      <w:r w:rsidR="00AD04C3" w:rsidRPr="00DE46E5">
        <w:t xml:space="preserve"> new group </w:t>
      </w:r>
      <w:r w:rsidR="009C3507">
        <w:t>interventions</w:t>
      </w:r>
      <w:r w:rsidR="00AD04C3" w:rsidRPr="00DE46E5">
        <w:t xml:space="preserve"> and proposals. Evaluat</w:t>
      </w:r>
      <w:r w:rsidR="001315EA">
        <w:t>ion of</w:t>
      </w:r>
      <w:r w:rsidR="00AD04C3" w:rsidRPr="00DE46E5">
        <w:t xml:space="preserve"> groups provided </w:t>
      </w:r>
      <w:r w:rsidR="001315EA">
        <w:t>by recreation therapists</w:t>
      </w:r>
      <w:r w:rsidR="00AD04C3" w:rsidRPr="00DE46E5">
        <w:t>.</w:t>
      </w:r>
      <w:r w:rsidR="00AD04C3">
        <w:t xml:space="preserve"> </w:t>
      </w:r>
      <w:r w:rsidR="00AD04C3" w:rsidRPr="00DE46E5">
        <w:t xml:space="preserve">Provide oversight and supervision of </w:t>
      </w:r>
      <w:r w:rsidR="001315EA">
        <w:t>three full time</w:t>
      </w:r>
      <w:r w:rsidR="00AD04C3" w:rsidRPr="00DE46E5">
        <w:t xml:space="preserve"> recreation therapists</w:t>
      </w:r>
      <w:r w:rsidR="001315EA">
        <w:t xml:space="preserve"> and one part time recreation therapist</w:t>
      </w:r>
      <w:r w:rsidR="00AD04C3">
        <w:t>.</w:t>
      </w:r>
      <w:r w:rsidR="00AD04C3" w:rsidRPr="00DE46E5">
        <w:t xml:space="preserve"> </w:t>
      </w:r>
    </w:p>
    <w:p w14:paraId="29F28CCC" w14:textId="7A0A1315" w:rsidR="00260626" w:rsidRPr="00260626" w:rsidRDefault="00260626" w:rsidP="00353E11">
      <w:pPr>
        <w:spacing w:after="5"/>
        <w:rPr>
          <w:bCs/>
        </w:rPr>
      </w:pPr>
    </w:p>
    <w:p w14:paraId="57E92843" w14:textId="0425AC6E" w:rsidR="005F6F26" w:rsidRPr="001E32E0" w:rsidRDefault="005F6F26" w:rsidP="00353E11">
      <w:pPr>
        <w:spacing w:after="5"/>
        <w:rPr>
          <w:bCs/>
        </w:rPr>
      </w:pPr>
      <w:r w:rsidRPr="001E32E0">
        <w:rPr>
          <w:bCs/>
        </w:rPr>
        <w:t xml:space="preserve">Seal Beach Health &amp; Rehabilitation </w:t>
      </w:r>
    </w:p>
    <w:p w14:paraId="4CBDAB0E" w14:textId="6C87B998" w:rsidR="005F6F26" w:rsidRPr="005D09F5" w:rsidRDefault="00322F49">
      <w:pPr>
        <w:spacing w:after="5"/>
        <w:ind w:left="-5"/>
      </w:pPr>
      <w:r w:rsidRPr="001E32E0">
        <w:rPr>
          <w:b/>
          <w:bCs/>
        </w:rPr>
        <w:t>Director</w:t>
      </w:r>
      <w:r w:rsidR="006A76FC" w:rsidRPr="001E32E0">
        <w:rPr>
          <w:b/>
          <w:bCs/>
        </w:rPr>
        <w:t xml:space="preserve"> of Recreation Therapy</w:t>
      </w:r>
      <w:r w:rsidR="00353E11" w:rsidRPr="005D09F5">
        <w:tab/>
      </w:r>
      <w:r w:rsidR="00353E11" w:rsidRPr="005D09F5">
        <w:tab/>
      </w:r>
      <w:r w:rsidRPr="005D09F5">
        <w:t xml:space="preserve">3000 N Gate Rd. </w:t>
      </w:r>
    </w:p>
    <w:p w14:paraId="74B81D07" w14:textId="4E3C35A2" w:rsidR="00322F49" w:rsidRPr="005D09F5" w:rsidRDefault="00322F49">
      <w:pPr>
        <w:spacing w:after="5"/>
        <w:ind w:left="-5"/>
      </w:pPr>
      <w:r w:rsidRPr="005D09F5">
        <w:t xml:space="preserve">Sept 2017- </w:t>
      </w:r>
      <w:r w:rsidR="00B95F92">
        <w:t xml:space="preserve">Sept </w:t>
      </w:r>
      <w:r w:rsidR="00B623BF">
        <w:t>2019</w:t>
      </w:r>
      <w:r w:rsidR="00353E11" w:rsidRPr="005D09F5">
        <w:tab/>
      </w:r>
      <w:r w:rsidR="00353E11" w:rsidRPr="005D09F5">
        <w:tab/>
      </w:r>
      <w:r w:rsidR="00353E11" w:rsidRPr="005D09F5">
        <w:tab/>
      </w:r>
      <w:r w:rsidR="00717B5F">
        <w:t xml:space="preserve">            </w:t>
      </w:r>
      <w:r w:rsidRPr="005D09F5">
        <w:t>Seal Beach, C</w:t>
      </w:r>
      <w:r w:rsidR="0011531B" w:rsidRPr="005D09F5">
        <w:t>alifornia</w:t>
      </w:r>
      <w:r w:rsidRPr="005D09F5">
        <w:t xml:space="preserve"> 90740</w:t>
      </w:r>
    </w:p>
    <w:p w14:paraId="3CDC99CD" w14:textId="77777777" w:rsidR="004432E2" w:rsidRDefault="004432E2" w:rsidP="00E27CE7">
      <w:pPr>
        <w:spacing w:after="5"/>
      </w:pPr>
    </w:p>
    <w:p w14:paraId="57589648" w14:textId="7F60BA6B" w:rsidR="003201A4" w:rsidRPr="005D09F5" w:rsidRDefault="003201A4" w:rsidP="00E27CE7">
      <w:pPr>
        <w:spacing w:after="5"/>
        <w:rPr>
          <w:i/>
        </w:rPr>
      </w:pPr>
      <w:r w:rsidRPr="005D09F5">
        <w:rPr>
          <w:i/>
        </w:rPr>
        <w:t xml:space="preserve">Essential Managerial Responsibilities </w:t>
      </w:r>
    </w:p>
    <w:p w14:paraId="6307CAA5" w14:textId="55C59F6C" w:rsidR="002510E3" w:rsidRPr="005D09F5" w:rsidRDefault="002510E3">
      <w:pPr>
        <w:spacing w:after="5"/>
        <w:ind w:left="-5"/>
      </w:pPr>
      <w:r w:rsidRPr="005D09F5">
        <w:t>Duties include</w:t>
      </w:r>
      <w:r w:rsidR="003A6EDB">
        <w:t>d</w:t>
      </w:r>
      <w:r w:rsidRPr="005D09F5">
        <w:t xml:space="preserve"> first-level supervision </w:t>
      </w:r>
      <w:r w:rsidR="00E058FD">
        <w:t>of</w:t>
      </w:r>
      <w:r w:rsidRPr="005D09F5">
        <w:t xml:space="preserve"> recreation supervisors, recreation assistants, Certified Nursing Assistants (</w:t>
      </w:r>
      <w:r w:rsidR="00DA4787" w:rsidRPr="005D09F5">
        <w:t>CNA</w:t>
      </w:r>
      <w:r w:rsidRPr="005D09F5">
        <w:t xml:space="preserve">), and other support staff in </w:t>
      </w:r>
      <w:r w:rsidR="001315EA">
        <w:t>a skilled nursing facility</w:t>
      </w:r>
      <w:r w:rsidR="00E058FD">
        <w:t xml:space="preserve">. </w:t>
      </w:r>
      <w:r w:rsidRPr="005D09F5">
        <w:t xml:space="preserve"> </w:t>
      </w:r>
      <w:r w:rsidR="00D87591">
        <w:t>My team p</w:t>
      </w:r>
      <w:r w:rsidRPr="005D09F5">
        <w:t>erform</w:t>
      </w:r>
      <w:r w:rsidR="00E058FD">
        <w:t>ed</w:t>
      </w:r>
      <w:r w:rsidRPr="005D09F5">
        <w:t xml:space="preserve"> recreation </w:t>
      </w:r>
      <w:r w:rsidR="00D87591">
        <w:t xml:space="preserve">therapy </w:t>
      </w:r>
      <w:r w:rsidR="003201A4" w:rsidRPr="005D09F5">
        <w:t>and leisure</w:t>
      </w:r>
      <w:r w:rsidRPr="005D09F5">
        <w:t xml:space="preserve"> services that contribute</w:t>
      </w:r>
      <w:r w:rsidR="00E058FD">
        <w:t>d</w:t>
      </w:r>
      <w:r w:rsidRPr="005D09F5">
        <w:t xml:space="preserve"> to the treatment of patients </w:t>
      </w:r>
      <w:r w:rsidR="00D87591">
        <w:t>holistically.</w:t>
      </w:r>
      <w:r w:rsidRPr="005D09F5">
        <w:t xml:space="preserve"> </w:t>
      </w:r>
      <w:r w:rsidR="00D87591">
        <w:t>We</w:t>
      </w:r>
      <w:r w:rsidRPr="005D09F5">
        <w:t xml:space="preserve"> provid</w:t>
      </w:r>
      <w:r w:rsidR="00D87591">
        <w:t>ed</w:t>
      </w:r>
      <w:r w:rsidRPr="005D09F5">
        <w:t xml:space="preserve"> recreation therapy programs designed to restore or maintain physical, social</w:t>
      </w:r>
      <w:r w:rsidR="003201A4" w:rsidRPr="005D09F5">
        <w:t>, cognitive, emotional, and spiritual</w:t>
      </w:r>
      <w:r w:rsidRPr="005D09F5">
        <w:t xml:space="preserve"> functioning </w:t>
      </w:r>
      <w:r w:rsidR="00D87591">
        <w:t>to impact their</w:t>
      </w:r>
      <w:r w:rsidR="00E058FD">
        <w:t xml:space="preserve"> </w:t>
      </w:r>
      <w:r w:rsidR="003201A4" w:rsidRPr="005D09F5">
        <w:t>quality of life.</w:t>
      </w:r>
    </w:p>
    <w:p w14:paraId="04E40C8A" w14:textId="77777777" w:rsidR="009C65A9" w:rsidRPr="005D09F5" w:rsidRDefault="009C65A9">
      <w:pPr>
        <w:spacing w:after="5"/>
        <w:ind w:left="-5"/>
      </w:pPr>
    </w:p>
    <w:p w14:paraId="6712D104" w14:textId="5473D328" w:rsidR="003201A4" w:rsidRPr="005D09F5" w:rsidRDefault="009C65A9" w:rsidP="009C3507">
      <w:pPr>
        <w:spacing w:after="5"/>
        <w:rPr>
          <w:i/>
        </w:rPr>
      </w:pPr>
      <w:r w:rsidRPr="005D09F5">
        <w:rPr>
          <w:i/>
        </w:rPr>
        <w:t>Staffing Development</w:t>
      </w:r>
    </w:p>
    <w:p w14:paraId="30987DFA" w14:textId="7F16C4AD" w:rsidR="003201A4" w:rsidRPr="005D09F5" w:rsidRDefault="00E706CF">
      <w:pPr>
        <w:spacing w:after="5"/>
        <w:ind w:left="-5"/>
      </w:pPr>
      <w:r>
        <w:t>Was b</w:t>
      </w:r>
      <w:r w:rsidR="003201A4" w:rsidRPr="005D09F5">
        <w:t>ased on available staff and therapy needs of patients, establishe</w:t>
      </w:r>
      <w:r w:rsidR="00E058FD">
        <w:t>d</w:t>
      </w:r>
      <w:r w:rsidR="003201A4" w:rsidRPr="005D09F5">
        <w:t xml:space="preserve"> and </w:t>
      </w:r>
      <w:r w:rsidRPr="005D09F5">
        <w:t>adjuste</w:t>
      </w:r>
      <w:r>
        <w:t>d</w:t>
      </w:r>
      <w:r w:rsidR="003201A4" w:rsidRPr="005D09F5">
        <w:t xml:space="preserve"> schedules, review</w:t>
      </w:r>
      <w:r w:rsidR="00E058FD">
        <w:t>ed</w:t>
      </w:r>
      <w:r w:rsidR="003201A4" w:rsidRPr="005D09F5">
        <w:t xml:space="preserve"> the quality and adequacy of therapy services provided by the therapy staff, and implement</w:t>
      </w:r>
      <w:r w:rsidR="00E058FD">
        <w:t>ed</w:t>
      </w:r>
      <w:r w:rsidR="003201A4" w:rsidRPr="005D09F5">
        <w:t xml:space="preserve"> corrective measures where necessary. Evaluate</w:t>
      </w:r>
      <w:r w:rsidR="00E058FD">
        <w:t>d</w:t>
      </w:r>
      <w:r w:rsidR="003201A4" w:rsidRPr="005D09F5">
        <w:t xml:space="preserve"> employee performance and prepare</w:t>
      </w:r>
      <w:r w:rsidR="00E058FD">
        <w:t>d</w:t>
      </w:r>
      <w:r w:rsidR="003201A4" w:rsidRPr="005D09F5">
        <w:t xml:space="preserve"> performance evaluations. Ma</w:t>
      </w:r>
      <w:r w:rsidR="00E058FD">
        <w:t>d</w:t>
      </w:r>
      <w:r w:rsidR="003201A4" w:rsidRPr="005D09F5">
        <w:t>e recommendations on hiring, promotions, transfers, work improvement, discipline, and discharge. Resolve</w:t>
      </w:r>
      <w:r w:rsidR="00E058FD">
        <w:t>d</w:t>
      </w:r>
      <w:r w:rsidR="003201A4" w:rsidRPr="005D09F5">
        <w:t xml:space="preserve"> problems of employee grievances and discipline and/or ma</w:t>
      </w:r>
      <w:r w:rsidR="00E058FD">
        <w:t>d</w:t>
      </w:r>
      <w:r w:rsidR="003201A4" w:rsidRPr="005D09F5">
        <w:t>e recommendations regarding unresolved problems.</w:t>
      </w:r>
    </w:p>
    <w:p w14:paraId="6C531D99" w14:textId="4BA367E0" w:rsidR="009C65A9" w:rsidRPr="005D09F5" w:rsidRDefault="009C65A9">
      <w:pPr>
        <w:spacing w:after="5"/>
        <w:ind w:left="-5"/>
      </w:pPr>
    </w:p>
    <w:p w14:paraId="77F346E6" w14:textId="61363B0A" w:rsidR="006A578C" w:rsidRPr="005D09F5" w:rsidRDefault="006A578C" w:rsidP="009C3507">
      <w:pPr>
        <w:spacing w:after="5"/>
        <w:rPr>
          <w:i/>
        </w:rPr>
      </w:pPr>
      <w:r w:rsidRPr="005D09F5">
        <w:rPr>
          <w:i/>
        </w:rPr>
        <w:t>Documentation and Goals</w:t>
      </w:r>
    </w:p>
    <w:p w14:paraId="23326952" w14:textId="2093E69C" w:rsidR="00E27CE7" w:rsidRDefault="009C65A9" w:rsidP="00E27CE7">
      <w:pPr>
        <w:spacing w:after="5"/>
        <w:ind w:left="-5"/>
      </w:pPr>
      <w:r w:rsidRPr="005D09F5">
        <w:t>Prepare</w:t>
      </w:r>
      <w:r w:rsidR="00E058FD">
        <w:t>d</w:t>
      </w:r>
      <w:r w:rsidRPr="005D09F5">
        <w:t xml:space="preserve"> reports to summarize work activities, </w:t>
      </w:r>
      <w:r w:rsidR="00E706CF">
        <w:t xml:space="preserve">which </w:t>
      </w:r>
      <w:r w:rsidRPr="005D09F5">
        <w:t>includ</w:t>
      </w:r>
      <w:r w:rsidR="00E706CF">
        <w:t>ed</w:t>
      </w:r>
      <w:r w:rsidRPr="005D09F5">
        <w:t xml:space="preserve"> descriptions of goals, planning, scheduling, execution, results, analysis, conclusions, and recommendations according to management and state/federal reporting requirements. Develop</w:t>
      </w:r>
      <w:r w:rsidR="00E058FD">
        <w:t>ed</w:t>
      </w:r>
      <w:r w:rsidRPr="005D09F5">
        <w:t xml:space="preserve"> and revise</w:t>
      </w:r>
      <w:r w:rsidR="00E058FD">
        <w:t>d</w:t>
      </w:r>
      <w:r w:rsidRPr="005D09F5">
        <w:t xml:space="preserve"> therapy treatment programs based upon changes in therapy needs, review of patient records and review of professional literature. </w:t>
      </w:r>
      <w:r w:rsidR="006A578C" w:rsidRPr="005D09F5">
        <w:t>Updat</w:t>
      </w:r>
      <w:r w:rsidR="00E058FD">
        <w:t>ed</w:t>
      </w:r>
      <w:r w:rsidR="006A578C" w:rsidRPr="005D09F5">
        <w:t xml:space="preserve"> daily, monthly, quarterly, and annual assessments.</w:t>
      </w:r>
    </w:p>
    <w:p w14:paraId="1ACF3220" w14:textId="77777777" w:rsidR="005D100D" w:rsidRDefault="005D100D" w:rsidP="00E27CE7">
      <w:pPr>
        <w:spacing w:after="5"/>
        <w:ind w:left="-5"/>
        <w:rPr>
          <w:i/>
        </w:rPr>
      </w:pPr>
    </w:p>
    <w:p w14:paraId="19770FF7" w14:textId="74CA9551" w:rsidR="009C65A9" w:rsidRPr="00E27CE7" w:rsidRDefault="006A578C" w:rsidP="00E27CE7">
      <w:pPr>
        <w:spacing w:after="5"/>
        <w:ind w:left="-5"/>
      </w:pPr>
      <w:r w:rsidRPr="005D09F5">
        <w:rPr>
          <w:i/>
        </w:rPr>
        <w:t>Planning</w:t>
      </w:r>
    </w:p>
    <w:p w14:paraId="0B13644C" w14:textId="77777777" w:rsidR="00C91324" w:rsidRDefault="00E706CF" w:rsidP="00C91324">
      <w:pPr>
        <w:spacing w:after="5"/>
        <w:ind w:left="-5"/>
      </w:pPr>
      <w:r w:rsidRPr="005D09F5">
        <w:t>Plan</w:t>
      </w:r>
      <w:r>
        <w:t>ned</w:t>
      </w:r>
      <w:r w:rsidR="009C65A9" w:rsidRPr="005D09F5">
        <w:t xml:space="preserve"> and recommend</w:t>
      </w:r>
      <w:r w:rsidR="00E058FD">
        <w:t>ed</w:t>
      </w:r>
      <w:r w:rsidR="009C65A9" w:rsidRPr="005D09F5">
        <w:t xml:space="preserve"> staff, </w:t>
      </w:r>
      <w:r w:rsidR="00F718AD" w:rsidRPr="005D09F5">
        <w:t>equipment,</w:t>
      </w:r>
      <w:r w:rsidR="009C65A9" w:rsidRPr="005D09F5">
        <w:t xml:space="preserve"> and supply requirements to support therapy services in assigned area</w:t>
      </w:r>
      <w:r w:rsidR="002470BE">
        <w:t>s</w:t>
      </w:r>
      <w:r w:rsidR="009C65A9" w:rsidRPr="005D09F5">
        <w:t>. Plan</w:t>
      </w:r>
      <w:r w:rsidR="00E058FD">
        <w:t>ned</w:t>
      </w:r>
      <w:r w:rsidR="009C65A9" w:rsidRPr="005D09F5">
        <w:t>, manage</w:t>
      </w:r>
      <w:r w:rsidR="00E058FD">
        <w:t>d</w:t>
      </w:r>
      <w:r w:rsidR="009C65A9" w:rsidRPr="005D09F5">
        <w:t>, and coordinate</w:t>
      </w:r>
      <w:r w:rsidR="00E058FD">
        <w:t>d</w:t>
      </w:r>
      <w:r w:rsidR="009C65A9" w:rsidRPr="005D09F5">
        <w:t xml:space="preserve"> unit therapy programs with health personnel, families, and other agencies. Plan</w:t>
      </w:r>
      <w:r w:rsidR="00E058FD">
        <w:t>n</w:t>
      </w:r>
      <w:r>
        <w:t>ed</w:t>
      </w:r>
      <w:r w:rsidR="009C65A9" w:rsidRPr="005D09F5">
        <w:t xml:space="preserve"> short and long-range therapy staff requirements for assigned area</w:t>
      </w:r>
      <w:r>
        <w:t>s</w:t>
      </w:r>
      <w:r w:rsidR="009C65A9" w:rsidRPr="005D09F5">
        <w:t>, based upon anticipated census loads and types and levels of therapy required.</w:t>
      </w:r>
      <w:r w:rsidR="006A578C" w:rsidRPr="005D09F5">
        <w:t xml:space="preserve"> </w:t>
      </w:r>
      <w:r w:rsidRPr="005D09F5">
        <w:t>Plan</w:t>
      </w:r>
      <w:r>
        <w:t>ned</w:t>
      </w:r>
      <w:r w:rsidR="006A578C" w:rsidRPr="005D09F5">
        <w:t xml:space="preserve"> and conduct</w:t>
      </w:r>
      <w:r w:rsidR="00E058FD">
        <w:t>ed</w:t>
      </w:r>
      <w:r w:rsidR="006A578C" w:rsidRPr="005D09F5">
        <w:t xml:space="preserve"> staff meetings </w:t>
      </w:r>
      <w:r w:rsidR="00E058FD">
        <w:t>to</w:t>
      </w:r>
      <w:r w:rsidR="006A578C" w:rsidRPr="005D09F5">
        <w:t xml:space="preserve"> shar</w:t>
      </w:r>
      <w:r w:rsidR="00E058FD">
        <w:t>e</w:t>
      </w:r>
      <w:r w:rsidR="006A578C" w:rsidRPr="005D09F5">
        <w:t xml:space="preserve"> and elicit technical and administrative information, </w:t>
      </w:r>
      <w:r w:rsidR="00F718AD">
        <w:t>discussed,</w:t>
      </w:r>
      <w:r w:rsidR="00E058FD">
        <w:t xml:space="preserve"> and resolve</w:t>
      </w:r>
      <w:r>
        <w:t xml:space="preserve">d </w:t>
      </w:r>
      <w:r w:rsidR="006E243C">
        <w:t xml:space="preserve">problems, </w:t>
      </w:r>
      <w:r w:rsidR="006E243C" w:rsidRPr="005D09F5">
        <w:t>and</w:t>
      </w:r>
      <w:r w:rsidR="006A578C" w:rsidRPr="005D09F5">
        <w:t xml:space="preserve"> interpret</w:t>
      </w:r>
      <w:r>
        <w:t>ed</w:t>
      </w:r>
      <w:r w:rsidR="006A578C" w:rsidRPr="005D09F5">
        <w:t xml:space="preserve"> policies and procedures.</w:t>
      </w:r>
    </w:p>
    <w:p w14:paraId="72B736F0" w14:textId="13C1C0F0" w:rsidR="006A578C" w:rsidRPr="005D100D" w:rsidRDefault="006A578C" w:rsidP="00C91324">
      <w:pPr>
        <w:spacing w:after="5"/>
        <w:ind w:left="-5"/>
      </w:pPr>
      <w:r w:rsidRPr="005D09F5">
        <w:rPr>
          <w:i/>
        </w:rPr>
        <w:t>Volunteer Coordinator</w:t>
      </w:r>
    </w:p>
    <w:p w14:paraId="1094C7B8" w14:textId="74EDF351" w:rsidR="006A578C" w:rsidRPr="005D09F5" w:rsidRDefault="00C241F1" w:rsidP="00C241F1">
      <w:pPr>
        <w:spacing w:after="5"/>
        <w:ind w:left="-5"/>
      </w:pPr>
      <w:r w:rsidRPr="005D09F5">
        <w:t>Develop</w:t>
      </w:r>
      <w:r w:rsidR="00E058FD">
        <w:t>ed</w:t>
      </w:r>
      <w:r w:rsidRPr="005D09F5">
        <w:t xml:space="preserve"> policies and procedures for operational efficiency among volunteers. Conduct</w:t>
      </w:r>
      <w:r w:rsidR="00E058FD">
        <w:t>ed</w:t>
      </w:r>
      <w:r w:rsidRPr="005D09F5">
        <w:t xml:space="preserve"> and overs</w:t>
      </w:r>
      <w:r w:rsidR="00E058FD">
        <w:t>aw</w:t>
      </w:r>
      <w:r w:rsidRPr="005D09F5">
        <w:t xml:space="preserve"> background checks, toxicology screens, and department training for volunteers. Disseminate</w:t>
      </w:r>
      <w:r w:rsidR="00E058FD">
        <w:t>d</w:t>
      </w:r>
      <w:r w:rsidRPr="005D09F5">
        <w:t xml:space="preserve"> information for upcoming programs and events. Ke</w:t>
      </w:r>
      <w:r w:rsidR="00E058FD">
        <w:t>pt</w:t>
      </w:r>
      <w:r w:rsidRPr="005D09F5">
        <w:t xml:space="preserve"> detailed records of volunteers’ information, assignments, and progress. Maintain</w:t>
      </w:r>
      <w:r w:rsidR="00E058FD">
        <w:t>ed</w:t>
      </w:r>
      <w:r w:rsidRPr="005D09F5">
        <w:t xml:space="preserve"> oversight and coordination of volunteers varying schedules and availabilit</w:t>
      </w:r>
      <w:r w:rsidR="00E058FD">
        <w:t>y</w:t>
      </w:r>
      <w:r w:rsidRPr="005D09F5">
        <w:t xml:space="preserve">.  </w:t>
      </w:r>
    </w:p>
    <w:p w14:paraId="3D0D0D64" w14:textId="77777777" w:rsidR="004432E2" w:rsidRDefault="004432E2" w:rsidP="003304B9">
      <w:pPr>
        <w:spacing w:after="5"/>
      </w:pPr>
    </w:p>
    <w:p w14:paraId="16E38DAD" w14:textId="76051BEB" w:rsidR="001F1579" w:rsidRPr="001E32E0" w:rsidRDefault="00515E63" w:rsidP="003304B9">
      <w:pPr>
        <w:spacing w:after="5"/>
        <w:rPr>
          <w:bCs/>
        </w:rPr>
      </w:pPr>
      <w:r w:rsidRPr="001E32E0">
        <w:rPr>
          <w:bCs/>
        </w:rPr>
        <w:t>Mountain View Hospital</w:t>
      </w:r>
    </w:p>
    <w:p w14:paraId="32BEF619" w14:textId="7E8316F6" w:rsidR="001F1579" w:rsidRPr="005D09F5" w:rsidRDefault="00515E63" w:rsidP="00353E11">
      <w:pPr>
        <w:tabs>
          <w:tab w:val="center" w:pos="2160"/>
          <w:tab w:val="center" w:pos="2880"/>
          <w:tab w:val="left" w:pos="3600"/>
          <w:tab w:val="center" w:pos="4214"/>
        </w:tabs>
        <w:ind w:left="-15"/>
      </w:pPr>
      <w:r w:rsidRPr="001E32E0">
        <w:rPr>
          <w:b/>
          <w:bCs/>
        </w:rPr>
        <w:t xml:space="preserve">Recreation Therapist </w:t>
      </w:r>
      <w:r w:rsidR="00717B5F" w:rsidRPr="001E32E0">
        <w:rPr>
          <w:b/>
          <w:bCs/>
        </w:rPr>
        <w:t>Supervisor</w:t>
      </w:r>
      <w:r w:rsidR="00353E11" w:rsidRPr="005D09F5">
        <w:tab/>
      </w:r>
      <w:r w:rsidR="00353E11" w:rsidRPr="005D09F5">
        <w:tab/>
      </w:r>
      <w:r w:rsidR="00353E11" w:rsidRPr="005D09F5">
        <w:tab/>
      </w:r>
      <w:r w:rsidRPr="005D09F5">
        <w:t xml:space="preserve">1000 E 100 N </w:t>
      </w:r>
    </w:p>
    <w:p w14:paraId="62F3E529" w14:textId="6C15A453" w:rsidR="001F1579" w:rsidRPr="005D09F5" w:rsidRDefault="00515E63">
      <w:pPr>
        <w:tabs>
          <w:tab w:val="center" w:pos="2160"/>
          <w:tab w:val="center" w:pos="2880"/>
          <w:tab w:val="center" w:pos="4489"/>
        </w:tabs>
        <w:spacing w:after="263"/>
        <w:ind w:left="-15"/>
      </w:pPr>
      <w:r w:rsidRPr="005D09F5">
        <w:t>Sept 2014-</w:t>
      </w:r>
      <w:r w:rsidR="00322F49" w:rsidRPr="005D09F5">
        <w:t xml:space="preserve"> Sept 2017</w:t>
      </w:r>
      <w:r w:rsidRPr="005D09F5">
        <w:t xml:space="preserve"> </w:t>
      </w:r>
      <w:r w:rsidR="00353E11" w:rsidRPr="005D09F5">
        <w:tab/>
      </w:r>
      <w:r w:rsidR="00353E11" w:rsidRPr="005D09F5">
        <w:tab/>
      </w:r>
      <w:r w:rsidR="00353E11" w:rsidRPr="005D09F5">
        <w:tab/>
      </w:r>
      <w:r w:rsidR="00717B5F">
        <w:t xml:space="preserve">                        </w:t>
      </w:r>
      <w:r w:rsidRPr="005D09F5">
        <w:t>Payson, Utah 84651</w:t>
      </w:r>
    </w:p>
    <w:p w14:paraId="41AB4C0F" w14:textId="4D75F628" w:rsidR="001F1579" w:rsidRPr="005D09F5" w:rsidRDefault="00515E63">
      <w:pPr>
        <w:spacing w:after="259"/>
        <w:ind w:left="-5"/>
      </w:pPr>
      <w:r w:rsidRPr="005D09F5">
        <w:t>Duties involve</w:t>
      </w:r>
      <w:r w:rsidR="00E058FD">
        <w:t>d</w:t>
      </w:r>
      <w:r w:rsidRPr="005D09F5">
        <w:t xml:space="preserve"> leading daily groups of clients through the modality of experiential therapy in three populations: adult</w:t>
      </w:r>
      <w:r w:rsidR="00E058FD">
        <w:t>s</w:t>
      </w:r>
      <w:r w:rsidRPr="005D09F5">
        <w:t xml:space="preserve"> and geriatric psychiatric patients, and detox patients. </w:t>
      </w:r>
      <w:r w:rsidR="00260626">
        <w:t>D</w:t>
      </w:r>
      <w:r w:rsidRPr="005D09F5">
        <w:t>iagnos</w:t>
      </w:r>
      <w:r w:rsidR="00E058FD">
        <w:t>e</w:t>
      </w:r>
      <w:r w:rsidRPr="005D09F5">
        <w:t xml:space="preserve">s treated and addressed at this facility include: </w:t>
      </w:r>
      <w:r w:rsidR="00322F49" w:rsidRPr="005D09F5">
        <w:t xml:space="preserve">substance use disorders, </w:t>
      </w:r>
      <w:r w:rsidRPr="005D09F5">
        <w:t>anxiety disorders, major depression, bipolar disorder</w:t>
      </w:r>
      <w:r w:rsidR="00322F49" w:rsidRPr="005D09F5">
        <w:t>s</w:t>
      </w:r>
      <w:r w:rsidRPr="005D09F5">
        <w:t xml:space="preserve">, schizophrenia, PTSD, borderline personality disorder, OCD, eating disorders, </w:t>
      </w:r>
      <w:r w:rsidR="00322F49" w:rsidRPr="005D09F5">
        <w:t xml:space="preserve">and </w:t>
      </w:r>
      <w:r w:rsidRPr="005D09F5">
        <w:t xml:space="preserve">psychosis. </w:t>
      </w:r>
    </w:p>
    <w:p w14:paraId="6391A015" w14:textId="5D9ECDD1" w:rsidR="001F1579" w:rsidRPr="005D09F5" w:rsidRDefault="00515E63" w:rsidP="00353E11">
      <w:pPr>
        <w:rPr>
          <w:i/>
        </w:rPr>
      </w:pPr>
      <w:r w:rsidRPr="005D09F5">
        <w:rPr>
          <w:i/>
        </w:rPr>
        <w:t>Guidance of Experiential Therapy Group Sessions</w:t>
      </w:r>
    </w:p>
    <w:p w14:paraId="04226DE6" w14:textId="76980489" w:rsidR="00322F49" w:rsidRPr="005D09F5" w:rsidRDefault="00515E63">
      <w:pPr>
        <w:spacing w:line="249" w:lineRule="auto"/>
        <w:jc w:val="both"/>
      </w:pPr>
      <w:r w:rsidRPr="005D09F5">
        <w:t>Patients</w:t>
      </w:r>
      <w:r w:rsidR="008A275B">
        <w:t xml:space="preserve"> </w:t>
      </w:r>
      <w:r w:rsidRPr="005D09F5">
        <w:t xml:space="preserve">are </w:t>
      </w:r>
      <w:r w:rsidR="00260626">
        <w:t>presented</w:t>
      </w:r>
      <w:r w:rsidRPr="005D09F5">
        <w:t xml:space="preserve"> with a combination of physical, mental, social, and emotional challenges incorporated into initiative activities, trust activities, simulated games, social encounters, and other strategies that are not inhibiting. Patients learn techniques in problem solving, self-efficacy, leadership, communication, conflict resolution, group cooperation, trust, and motivation. Facilitated group cohesion by implementing tasks focusing on support systems. </w:t>
      </w:r>
    </w:p>
    <w:p w14:paraId="767B0AF0" w14:textId="77777777" w:rsidR="00322F49" w:rsidRPr="005D09F5" w:rsidRDefault="00322F49">
      <w:pPr>
        <w:spacing w:line="249" w:lineRule="auto"/>
        <w:jc w:val="both"/>
      </w:pPr>
    </w:p>
    <w:p w14:paraId="64B72E27" w14:textId="4ACEB71C" w:rsidR="001F1579" w:rsidRPr="005D09F5" w:rsidRDefault="00515E63">
      <w:pPr>
        <w:spacing w:line="249" w:lineRule="auto"/>
        <w:jc w:val="both"/>
        <w:rPr>
          <w:i/>
        </w:rPr>
      </w:pPr>
      <w:r w:rsidRPr="005D09F5">
        <w:rPr>
          <w:i/>
        </w:rPr>
        <w:t>Life Skills Taught Include:</w:t>
      </w:r>
    </w:p>
    <w:p w14:paraId="627276EA" w14:textId="77777777" w:rsidR="001F1579" w:rsidRPr="005D09F5" w:rsidRDefault="00515E63">
      <w:pPr>
        <w:numPr>
          <w:ilvl w:val="0"/>
          <w:numId w:val="1"/>
        </w:numPr>
        <w:ind w:hanging="132"/>
      </w:pPr>
      <w:r w:rsidRPr="005D09F5">
        <w:t>Self Esteem</w:t>
      </w:r>
    </w:p>
    <w:p w14:paraId="5C48ECA9" w14:textId="77777777" w:rsidR="001F1579" w:rsidRPr="005D09F5" w:rsidRDefault="00515E63">
      <w:pPr>
        <w:numPr>
          <w:ilvl w:val="0"/>
          <w:numId w:val="1"/>
        </w:numPr>
        <w:ind w:hanging="132"/>
      </w:pPr>
      <w:r w:rsidRPr="005D09F5">
        <w:t>Assertiveness Training</w:t>
      </w:r>
    </w:p>
    <w:p w14:paraId="74AC00AF" w14:textId="77777777" w:rsidR="001F1579" w:rsidRPr="005D09F5" w:rsidRDefault="00515E63">
      <w:pPr>
        <w:numPr>
          <w:ilvl w:val="0"/>
          <w:numId w:val="1"/>
        </w:numPr>
        <w:ind w:hanging="132"/>
      </w:pPr>
      <w:r w:rsidRPr="005D09F5">
        <w:t>Stress Management</w:t>
      </w:r>
    </w:p>
    <w:p w14:paraId="05A32BFE" w14:textId="77777777" w:rsidR="001F1579" w:rsidRPr="005D09F5" w:rsidRDefault="00515E63">
      <w:pPr>
        <w:numPr>
          <w:ilvl w:val="0"/>
          <w:numId w:val="1"/>
        </w:numPr>
        <w:ind w:hanging="132"/>
      </w:pPr>
      <w:r w:rsidRPr="005D09F5">
        <w:t>Risk Taking</w:t>
      </w:r>
    </w:p>
    <w:p w14:paraId="5FDB70D6" w14:textId="77777777" w:rsidR="001F1579" w:rsidRPr="005D09F5" w:rsidRDefault="00515E63">
      <w:pPr>
        <w:numPr>
          <w:ilvl w:val="0"/>
          <w:numId w:val="1"/>
        </w:numPr>
        <w:ind w:hanging="132"/>
      </w:pPr>
      <w:r w:rsidRPr="005D09F5">
        <w:t>Leisure Education</w:t>
      </w:r>
    </w:p>
    <w:p w14:paraId="0084991D" w14:textId="77777777" w:rsidR="001F1579" w:rsidRPr="005D09F5" w:rsidRDefault="00515E63">
      <w:pPr>
        <w:numPr>
          <w:ilvl w:val="0"/>
          <w:numId w:val="1"/>
        </w:numPr>
        <w:spacing w:after="258"/>
        <w:ind w:hanging="132"/>
      </w:pPr>
      <w:r w:rsidRPr="005D09F5">
        <w:t>Socialization Skills</w:t>
      </w:r>
    </w:p>
    <w:p w14:paraId="79F29911" w14:textId="4DF985AA" w:rsidR="001F1579" w:rsidRPr="005D09F5" w:rsidRDefault="00515E63" w:rsidP="004E4A8F">
      <w:pPr>
        <w:rPr>
          <w:i/>
        </w:rPr>
      </w:pPr>
      <w:r w:rsidRPr="005D09F5">
        <w:rPr>
          <w:i/>
        </w:rPr>
        <w:t>Documentation of Daily Progress Notes</w:t>
      </w:r>
    </w:p>
    <w:p w14:paraId="6AE70F78" w14:textId="77777777" w:rsidR="001F1579" w:rsidRPr="005D09F5" w:rsidRDefault="00515E63">
      <w:pPr>
        <w:spacing w:after="259"/>
        <w:ind w:left="-5"/>
      </w:pPr>
      <w:r w:rsidRPr="005D09F5">
        <w:t xml:space="preserve">Daily progress notes are written for each participant in group. Notes contain patients’ individual strengths or weaknesses, their attitude toward group members, and whether they grasp the concept during the session. </w:t>
      </w:r>
    </w:p>
    <w:p w14:paraId="3D49625C" w14:textId="77777777" w:rsidR="001F1579" w:rsidRPr="005D09F5" w:rsidRDefault="00515E63">
      <w:pPr>
        <w:ind w:left="-5"/>
        <w:rPr>
          <w:i/>
        </w:rPr>
      </w:pPr>
      <w:r w:rsidRPr="005D09F5">
        <w:rPr>
          <w:i/>
        </w:rPr>
        <w:t>Assessment of Participants Needs, Objectives, and Goals</w:t>
      </w:r>
    </w:p>
    <w:p w14:paraId="434F2F53" w14:textId="3B54F859" w:rsidR="001F1579" w:rsidRPr="005D09F5" w:rsidRDefault="00515E63">
      <w:pPr>
        <w:spacing w:after="259"/>
        <w:ind w:left="-5"/>
      </w:pPr>
      <w:r w:rsidRPr="005D09F5">
        <w:t xml:space="preserve">An assessment </w:t>
      </w:r>
      <w:r w:rsidR="00912725">
        <w:t>was developed</w:t>
      </w:r>
      <w:r w:rsidRPr="005D09F5">
        <w:t xml:space="preserve"> for each patient identifying their individual needs and how they </w:t>
      </w:r>
      <w:r w:rsidR="002470BE">
        <w:t>are</w:t>
      </w:r>
      <w:r w:rsidR="002470BE" w:rsidRPr="005D09F5">
        <w:t xml:space="preserve"> met</w:t>
      </w:r>
      <w:r w:rsidRPr="005D09F5">
        <w:t xml:space="preserve"> through the modality of Recreational Therapy. The assessment also includes a leisure survey.</w:t>
      </w:r>
    </w:p>
    <w:p w14:paraId="2747A5A5" w14:textId="77777777" w:rsidR="00C91324" w:rsidRDefault="00C91324">
      <w:pPr>
        <w:ind w:left="-5"/>
        <w:rPr>
          <w:i/>
        </w:rPr>
      </w:pPr>
    </w:p>
    <w:p w14:paraId="4FD75D11" w14:textId="01FB786D" w:rsidR="001F1579" w:rsidRPr="005D09F5" w:rsidRDefault="00515E63">
      <w:pPr>
        <w:ind w:left="-5"/>
        <w:rPr>
          <w:i/>
        </w:rPr>
      </w:pPr>
      <w:r w:rsidRPr="005D09F5">
        <w:rPr>
          <w:i/>
        </w:rPr>
        <w:t>Participation in Interdisciplinary Treatment Team Meetings</w:t>
      </w:r>
    </w:p>
    <w:p w14:paraId="141A2DD2" w14:textId="70934A6D" w:rsidR="001F1579" w:rsidRPr="005D09F5" w:rsidRDefault="00912725">
      <w:pPr>
        <w:spacing w:after="259"/>
        <w:ind w:left="-5"/>
      </w:pPr>
      <w:r>
        <w:t>These meetings entailed g</w:t>
      </w:r>
      <w:r w:rsidR="00515E63" w:rsidRPr="005D09F5">
        <w:t xml:space="preserve">iving input from the recreational therapy groups for each participant in weekly meetings. Feedback is also given to participants on their progress in their treatment. </w:t>
      </w:r>
    </w:p>
    <w:p w14:paraId="665BF2D7" w14:textId="34DA3E5E" w:rsidR="00353E11" w:rsidRPr="001E32E0" w:rsidRDefault="00353E11" w:rsidP="00353E11">
      <w:pPr>
        <w:rPr>
          <w:bCs/>
        </w:rPr>
      </w:pPr>
      <w:r w:rsidRPr="001E32E0">
        <w:rPr>
          <w:bCs/>
        </w:rPr>
        <w:t>Southern Hills Hospital</w:t>
      </w:r>
    </w:p>
    <w:p w14:paraId="708020F5" w14:textId="37B995F2" w:rsidR="00353E11" w:rsidRPr="005D09F5" w:rsidRDefault="00353E11" w:rsidP="00353E11">
      <w:pPr>
        <w:tabs>
          <w:tab w:val="center" w:pos="2160"/>
          <w:tab w:val="center" w:pos="2880"/>
          <w:tab w:val="left" w:pos="3600"/>
          <w:tab w:val="center" w:pos="4214"/>
        </w:tabs>
        <w:ind w:left="-15"/>
        <w:jc w:val="both"/>
      </w:pPr>
      <w:r w:rsidRPr="001E32E0">
        <w:rPr>
          <w:b/>
          <w:bCs/>
        </w:rPr>
        <w:t>Recreation Therapist</w:t>
      </w:r>
      <w:r w:rsidRPr="005D09F5">
        <w:tab/>
      </w:r>
      <w:r w:rsidRPr="005D09F5">
        <w:tab/>
      </w:r>
      <w:r w:rsidRPr="005D09F5">
        <w:tab/>
        <w:t xml:space="preserve">9300 W Sunset Road </w:t>
      </w:r>
    </w:p>
    <w:p w14:paraId="2DF1BC77" w14:textId="77777777" w:rsidR="00353E11" w:rsidRPr="005D09F5" w:rsidRDefault="00353E11" w:rsidP="00353E11">
      <w:pPr>
        <w:tabs>
          <w:tab w:val="center" w:pos="2160"/>
          <w:tab w:val="center" w:pos="2880"/>
          <w:tab w:val="left" w:pos="3600"/>
          <w:tab w:val="center" w:pos="4489"/>
        </w:tabs>
        <w:ind w:left="-15"/>
      </w:pPr>
      <w:r w:rsidRPr="005D09F5">
        <w:t>Geriatric Psychiatric Unit</w:t>
      </w:r>
      <w:r w:rsidRPr="005D09F5">
        <w:tab/>
      </w:r>
      <w:r w:rsidRPr="005D09F5">
        <w:tab/>
      </w:r>
      <w:r w:rsidRPr="005D09F5">
        <w:tab/>
        <w:t>Las Vegas, Nevada 84651</w:t>
      </w:r>
    </w:p>
    <w:p w14:paraId="68F7E6B5" w14:textId="2068F745" w:rsidR="00353E11" w:rsidRPr="005D09F5" w:rsidRDefault="00B95F92" w:rsidP="00353E11">
      <w:pPr>
        <w:tabs>
          <w:tab w:val="center" w:pos="2160"/>
          <w:tab w:val="center" w:pos="2880"/>
          <w:tab w:val="left" w:pos="3600"/>
          <w:tab w:val="center" w:pos="4489"/>
        </w:tabs>
        <w:ind w:left="-15"/>
      </w:pPr>
      <w:r>
        <w:t>Dec</w:t>
      </w:r>
      <w:r w:rsidR="00353E11" w:rsidRPr="005D09F5">
        <w:t xml:space="preserve"> 201</w:t>
      </w:r>
      <w:r w:rsidR="00315AD4">
        <w:t>3</w:t>
      </w:r>
      <w:r w:rsidR="00353E11" w:rsidRPr="005D09F5">
        <w:t>- Sept 20</w:t>
      </w:r>
      <w:r w:rsidR="00315AD4">
        <w:t>14</w:t>
      </w:r>
    </w:p>
    <w:p w14:paraId="044F4DC5" w14:textId="71672E11" w:rsidR="00353E11" w:rsidRPr="005D09F5" w:rsidRDefault="00353E11" w:rsidP="00353E11">
      <w:pPr>
        <w:tabs>
          <w:tab w:val="center" w:pos="2160"/>
          <w:tab w:val="center" w:pos="2880"/>
          <w:tab w:val="left" w:pos="3600"/>
          <w:tab w:val="center" w:pos="4489"/>
        </w:tabs>
        <w:ind w:left="-15"/>
      </w:pPr>
    </w:p>
    <w:p w14:paraId="0680235E" w14:textId="135649EE" w:rsidR="00353E11" w:rsidRPr="001E32E0" w:rsidRDefault="00353E11" w:rsidP="00353E11">
      <w:pPr>
        <w:rPr>
          <w:bCs/>
        </w:rPr>
      </w:pPr>
      <w:r w:rsidRPr="001E32E0">
        <w:rPr>
          <w:bCs/>
        </w:rPr>
        <w:t>Seven Hills Behavioral Institute</w:t>
      </w:r>
    </w:p>
    <w:p w14:paraId="7CD99214" w14:textId="253EA9A6" w:rsidR="00353E11" w:rsidRPr="005D09F5" w:rsidRDefault="00353E11" w:rsidP="00353E11">
      <w:pPr>
        <w:tabs>
          <w:tab w:val="center" w:pos="2160"/>
          <w:tab w:val="center" w:pos="2880"/>
          <w:tab w:val="left" w:pos="3600"/>
          <w:tab w:val="center" w:pos="4214"/>
        </w:tabs>
        <w:ind w:left="-15"/>
        <w:jc w:val="both"/>
      </w:pPr>
      <w:r w:rsidRPr="001E32E0">
        <w:rPr>
          <w:b/>
          <w:bCs/>
        </w:rPr>
        <w:t>Recreation Therapist</w:t>
      </w:r>
      <w:r w:rsidRPr="005D09F5">
        <w:tab/>
      </w:r>
      <w:r w:rsidRPr="005D09F5">
        <w:tab/>
      </w:r>
      <w:r w:rsidRPr="005D09F5">
        <w:tab/>
      </w:r>
      <w:r w:rsidR="00B75CF4" w:rsidRPr="005D09F5">
        <w:t>3021 West Horizon Ridge Parkway</w:t>
      </w:r>
      <w:r w:rsidRPr="005D09F5">
        <w:t xml:space="preserve"> </w:t>
      </w:r>
    </w:p>
    <w:p w14:paraId="41C60DAA" w14:textId="29B6286A" w:rsidR="00353E11" w:rsidRPr="005D09F5" w:rsidRDefault="00B75CF4" w:rsidP="00353E11">
      <w:pPr>
        <w:tabs>
          <w:tab w:val="center" w:pos="2160"/>
          <w:tab w:val="center" w:pos="2880"/>
          <w:tab w:val="left" w:pos="3600"/>
          <w:tab w:val="center" w:pos="4489"/>
        </w:tabs>
        <w:ind w:left="-15"/>
      </w:pPr>
      <w:r w:rsidRPr="001E32E0">
        <w:rPr>
          <w:b/>
          <w:bCs/>
        </w:rPr>
        <w:t>Preceptor</w:t>
      </w:r>
      <w:r w:rsidRPr="005D09F5">
        <w:tab/>
      </w:r>
      <w:r w:rsidR="00353E11" w:rsidRPr="005D09F5">
        <w:tab/>
      </w:r>
      <w:r w:rsidR="00353E11" w:rsidRPr="005D09F5">
        <w:tab/>
      </w:r>
      <w:r w:rsidRPr="005D09F5">
        <w:t>Henderson</w:t>
      </w:r>
      <w:r w:rsidR="00353E11" w:rsidRPr="005D09F5">
        <w:t>, Nevada 8</w:t>
      </w:r>
      <w:r w:rsidRPr="005D09F5">
        <w:t>9052</w:t>
      </w:r>
    </w:p>
    <w:p w14:paraId="4B0B86FF" w14:textId="6CFE42D6" w:rsidR="00B75CF4" w:rsidRPr="005D09F5" w:rsidRDefault="00B75CF4" w:rsidP="00353E11">
      <w:pPr>
        <w:tabs>
          <w:tab w:val="center" w:pos="2160"/>
          <w:tab w:val="center" w:pos="2880"/>
          <w:tab w:val="left" w:pos="3600"/>
          <w:tab w:val="center" w:pos="4489"/>
        </w:tabs>
        <w:ind w:left="-15"/>
      </w:pPr>
      <w:r w:rsidRPr="005D09F5">
        <w:t>Geriatric and Adult Psychiatric Unit</w:t>
      </w:r>
    </w:p>
    <w:p w14:paraId="71570BA4" w14:textId="47BFB45B" w:rsidR="00B75CF4" w:rsidRPr="005D09F5" w:rsidRDefault="00B75CF4" w:rsidP="00353E11">
      <w:pPr>
        <w:tabs>
          <w:tab w:val="center" w:pos="2160"/>
          <w:tab w:val="center" w:pos="2880"/>
          <w:tab w:val="left" w:pos="3600"/>
          <w:tab w:val="center" w:pos="4489"/>
        </w:tabs>
        <w:ind w:left="-15"/>
      </w:pPr>
      <w:r w:rsidRPr="005D09F5">
        <w:t>Detox and Rehabilitation Unit</w:t>
      </w:r>
    </w:p>
    <w:p w14:paraId="2076E672" w14:textId="4E3E7B8E" w:rsidR="00B75CF4" w:rsidRPr="005D09F5" w:rsidRDefault="00B75CF4" w:rsidP="00353E11">
      <w:pPr>
        <w:tabs>
          <w:tab w:val="center" w:pos="2160"/>
          <w:tab w:val="center" w:pos="2880"/>
          <w:tab w:val="left" w:pos="3600"/>
          <w:tab w:val="center" w:pos="4489"/>
        </w:tabs>
        <w:ind w:left="-15"/>
      </w:pPr>
      <w:r w:rsidRPr="005D09F5">
        <w:t>Adolescent Unit</w:t>
      </w:r>
    </w:p>
    <w:p w14:paraId="2A3BE167" w14:textId="77777777" w:rsidR="001E32E0" w:rsidRDefault="00B75CF4" w:rsidP="001E32E0">
      <w:pPr>
        <w:tabs>
          <w:tab w:val="center" w:pos="2160"/>
          <w:tab w:val="center" w:pos="2880"/>
          <w:tab w:val="left" w:pos="3600"/>
          <w:tab w:val="center" w:pos="4489"/>
        </w:tabs>
        <w:ind w:left="-15"/>
      </w:pPr>
      <w:r w:rsidRPr="005D09F5">
        <w:t>Aug 2011-November 2013</w:t>
      </w:r>
    </w:p>
    <w:p w14:paraId="48455658" w14:textId="77777777" w:rsidR="00930000" w:rsidRDefault="00930000" w:rsidP="001E32E0">
      <w:pPr>
        <w:tabs>
          <w:tab w:val="center" w:pos="2160"/>
          <w:tab w:val="center" w:pos="2880"/>
          <w:tab w:val="left" w:pos="3600"/>
          <w:tab w:val="center" w:pos="4489"/>
        </w:tabs>
        <w:ind w:left="-15"/>
        <w:rPr>
          <w:bCs/>
        </w:rPr>
      </w:pPr>
    </w:p>
    <w:p w14:paraId="6F13A7F4" w14:textId="3FB61B62" w:rsidR="00B75CF4" w:rsidRPr="001E32E0" w:rsidRDefault="00B75CF4" w:rsidP="001E32E0">
      <w:pPr>
        <w:tabs>
          <w:tab w:val="center" w:pos="2160"/>
          <w:tab w:val="center" w:pos="2880"/>
          <w:tab w:val="left" w:pos="3600"/>
          <w:tab w:val="center" w:pos="4489"/>
        </w:tabs>
        <w:ind w:left="-15"/>
        <w:rPr>
          <w:bCs/>
        </w:rPr>
      </w:pPr>
      <w:r w:rsidRPr="001E32E0">
        <w:rPr>
          <w:bCs/>
        </w:rPr>
        <w:t>Maple Lake Academy</w:t>
      </w:r>
    </w:p>
    <w:p w14:paraId="6C7F75AA" w14:textId="3B66121E" w:rsidR="00B75CF4" w:rsidRPr="005D09F5" w:rsidRDefault="00B75CF4" w:rsidP="00353E11">
      <w:pPr>
        <w:tabs>
          <w:tab w:val="center" w:pos="2160"/>
          <w:tab w:val="center" w:pos="2880"/>
          <w:tab w:val="left" w:pos="3600"/>
          <w:tab w:val="center" w:pos="4489"/>
        </w:tabs>
        <w:ind w:left="-15"/>
      </w:pPr>
      <w:r w:rsidRPr="001E32E0">
        <w:rPr>
          <w:b/>
          <w:bCs/>
        </w:rPr>
        <w:t>Assistant Supervisor</w:t>
      </w:r>
      <w:r w:rsidRPr="005D09F5">
        <w:t xml:space="preserve"> </w:t>
      </w:r>
      <w:r w:rsidRPr="005D09F5">
        <w:tab/>
      </w:r>
      <w:r w:rsidRPr="005D09F5">
        <w:tab/>
      </w:r>
      <w:r w:rsidRPr="005D09F5">
        <w:tab/>
        <w:t>6155 S 2400 W.</w:t>
      </w:r>
    </w:p>
    <w:p w14:paraId="50458225" w14:textId="7E041411" w:rsidR="00B75CF4" w:rsidRPr="005D09F5" w:rsidRDefault="00B75CF4" w:rsidP="0011531B">
      <w:pPr>
        <w:tabs>
          <w:tab w:val="center" w:pos="2160"/>
          <w:tab w:val="center" w:pos="2880"/>
          <w:tab w:val="left" w:pos="3600"/>
          <w:tab w:val="center" w:pos="4489"/>
        </w:tabs>
        <w:ind w:left="-15"/>
      </w:pPr>
      <w:r w:rsidRPr="005D09F5">
        <w:t>May 2008-August 2011</w:t>
      </w:r>
      <w:r w:rsidR="0011531B" w:rsidRPr="005D09F5">
        <w:tab/>
      </w:r>
      <w:r w:rsidR="0011531B" w:rsidRPr="005D09F5">
        <w:tab/>
        <w:t>Lakeshore, Utah</w:t>
      </w:r>
    </w:p>
    <w:p w14:paraId="6D75140E" w14:textId="77777777" w:rsidR="001F1579" w:rsidRPr="005D09F5" w:rsidRDefault="00515E63">
      <w:pPr>
        <w:numPr>
          <w:ilvl w:val="0"/>
          <w:numId w:val="1"/>
        </w:numPr>
        <w:ind w:hanging="132"/>
      </w:pPr>
      <w:r w:rsidRPr="005D09F5">
        <w:t>Facilitated and supervised recreational programs</w:t>
      </w:r>
    </w:p>
    <w:p w14:paraId="3F8F5E1D" w14:textId="780E7E7A" w:rsidR="001F1579" w:rsidRPr="005D09F5" w:rsidRDefault="00515E63">
      <w:pPr>
        <w:numPr>
          <w:ilvl w:val="0"/>
          <w:numId w:val="1"/>
        </w:numPr>
        <w:ind w:hanging="132"/>
      </w:pPr>
      <w:r w:rsidRPr="005D09F5">
        <w:t xml:space="preserve">Worked with teenage girls, 13-18 years old, diagnosed with </w:t>
      </w:r>
      <w:r w:rsidR="006A578C" w:rsidRPr="005D09F5">
        <w:t>Asperger’s</w:t>
      </w:r>
      <w:r w:rsidRPr="005D09F5">
        <w:t>, NLD, RAD, and ADHD</w:t>
      </w:r>
    </w:p>
    <w:p w14:paraId="7A1A5047" w14:textId="77777777" w:rsidR="001F1579" w:rsidRPr="005D09F5" w:rsidRDefault="00515E63">
      <w:pPr>
        <w:numPr>
          <w:ilvl w:val="0"/>
          <w:numId w:val="1"/>
        </w:numPr>
        <w:spacing w:line="259" w:lineRule="auto"/>
        <w:ind w:hanging="132"/>
      </w:pPr>
      <w:r w:rsidRPr="005D09F5">
        <w:t>Certified in Mandt and Positive Controlled Systems, a de-escalation system and controlled restraints</w:t>
      </w:r>
    </w:p>
    <w:p w14:paraId="5E86BA83" w14:textId="77777777" w:rsidR="001F1579" w:rsidRPr="005D09F5" w:rsidRDefault="00515E63">
      <w:pPr>
        <w:numPr>
          <w:ilvl w:val="0"/>
          <w:numId w:val="1"/>
        </w:numPr>
        <w:spacing w:line="259" w:lineRule="auto"/>
        <w:ind w:hanging="132"/>
      </w:pPr>
      <w:r w:rsidRPr="005D09F5">
        <w:t>Certified to distribute medication</w:t>
      </w:r>
    </w:p>
    <w:p w14:paraId="71AE2434" w14:textId="77777777" w:rsidR="001F1579" w:rsidRPr="005D09F5" w:rsidRDefault="00515E63">
      <w:pPr>
        <w:numPr>
          <w:ilvl w:val="0"/>
          <w:numId w:val="1"/>
        </w:numPr>
        <w:ind w:hanging="132"/>
      </w:pPr>
      <w:r w:rsidRPr="005D09F5">
        <w:t>Trained in CPR and First Aid</w:t>
      </w:r>
    </w:p>
    <w:p w14:paraId="40AFDF51" w14:textId="77777777" w:rsidR="001F1579" w:rsidRPr="005D09F5" w:rsidRDefault="00515E63">
      <w:pPr>
        <w:numPr>
          <w:ilvl w:val="0"/>
          <w:numId w:val="1"/>
        </w:numPr>
        <w:ind w:hanging="132"/>
      </w:pPr>
      <w:r w:rsidRPr="005D09F5">
        <w:t>Assisted in TR tasks</w:t>
      </w:r>
    </w:p>
    <w:p w14:paraId="0DF35357" w14:textId="24648DBE" w:rsidR="0011531B" w:rsidRPr="005D09F5" w:rsidRDefault="00515E63" w:rsidP="00930000">
      <w:pPr>
        <w:numPr>
          <w:ilvl w:val="0"/>
          <w:numId w:val="1"/>
        </w:numPr>
        <w:spacing w:after="281" w:line="259" w:lineRule="auto"/>
        <w:ind w:hanging="132"/>
      </w:pPr>
      <w:r w:rsidRPr="005D09F5">
        <w:t>Efficient in charting and evaluation documentation</w:t>
      </w:r>
    </w:p>
    <w:p w14:paraId="101BC45D" w14:textId="7A88C828" w:rsidR="001F1579" w:rsidRPr="00491C88" w:rsidRDefault="00515E63" w:rsidP="0011531B">
      <w:pPr>
        <w:pStyle w:val="Heading1"/>
        <w:ind w:left="-5"/>
        <w:rPr>
          <w:b/>
          <w:bCs/>
          <w:sz w:val="24"/>
          <w:szCs w:val="24"/>
        </w:rPr>
      </w:pPr>
      <w:r w:rsidRPr="00491C88">
        <w:rPr>
          <w:rFonts w:ascii="Calibri" w:eastAsia="Calibri" w:hAnsi="Calibri" w:cs="Calibri"/>
          <w:b/>
          <w:bCs/>
          <w:noProof/>
          <w:color w:val="000000"/>
          <w:sz w:val="24"/>
          <w:szCs w:val="24"/>
        </w:rPr>
        <mc:AlternateContent>
          <mc:Choice Requires="wpg">
            <w:drawing>
              <wp:anchor distT="0" distB="0" distL="114300" distR="114300" simplePos="0" relativeHeight="251658241" behindDoc="0" locked="0" layoutInCell="1" allowOverlap="1" wp14:anchorId="3D6395B2" wp14:editId="4440754D">
                <wp:simplePos x="0" y="0"/>
                <wp:positionH relativeFrom="column">
                  <wp:posOffset>-53340</wp:posOffset>
                </wp:positionH>
                <wp:positionV relativeFrom="paragraph">
                  <wp:posOffset>255270</wp:posOffset>
                </wp:positionV>
                <wp:extent cx="6400800" cy="12700"/>
                <wp:effectExtent l="0" t="0" r="0" b="0"/>
                <wp:wrapThrough wrapText="bothSides">
                  <wp:wrapPolygon edited="0">
                    <wp:start x="0" y="0"/>
                    <wp:lineTo x="0" y="21600"/>
                    <wp:lineTo x="21600" y="21600"/>
                    <wp:lineTo x="21600" y="0"/>
                  </wp:wrapPolygon>
                </wp:wrapThrough>
                <wp:docPr id="3304" name="Group 3304"/>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162" name="Shape 162"/>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8168FF" id="Group 3304" o:spid="_x0000_s1026" style="position:absolute;margin-left:-4.2pt;margin-top:20.1pt;width:7in;height:1pt;z-index:251659264"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">
                <v:shape id="Shape 162"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" path="m,l6400800,e" filled="f" strokecolor="#181717" strokeweight="1pt">
                  <v:stroke miterlimit="1" joinstyle="miter"/>
                  <v:path arrowok="t" textboxrect="0,0,6400800,0"/>
                </v:shape>
                <w10:wrap type="through"/>
              </v:group>
            </w:pict>
          </mc:Fallback>
        </mc:AlternateContent>
      </w:r>
      <w:r w:rsidRPr="00491C88">
        <w:rPr>
          <w:b/>
          <w:bCs/>
          <w:sz w:val="24"/>
          <w:szCs w:val="24"/>
        </w:rPr>
        <w:t xml:space="preserve">Preceptor </w:t>
      </w:r>
    </w:p>
    <w:p w14:paraId="1448E2CE" w14:textId="77777777" w:rsidR="001F1579" w:rsidRPr="005D09F5" w:rsidRDefault="00515E63">
      <w:pPr>
        <w:spacing w:after="5"/>
        <w:ind w:left="-5"/>
      </w:pPr>
      <w:r w:rsidRPr="005D09F5">
        <w:rPr>
          <w:b/>
        </w:rPr>
        <w:t>Seven Hills Behavioral Institute</w:t>
      </w:r>
    </w:p>
    <w:p w14:paraId="4B31A318" w14:textId="277FDB61" w:rsidR="001F1579" w:rsidRPr="005D09F5" w:rsidRDefault="00515E63">
      <w:pPr>
        <w:spacing w:after="258"/>
        <w:ind w:left="-5"/>
      </w:pPr>
      <w:r w:rsidRPr="005D09F5">
        <w:t>Therapeutic Recreation Preceptor for BYUI Intern</w:t>
      </w:r>
      <w:r w:rsidR="009C3507">
        <w:t xml:space="preserve"> 2013</w:t>
      </w:r>
    </w:p>
    <w:p w14:paraId="4A4ABAA4" w14:textId="77777777" w:rsidR="001F1579" w:rsidRPr="005D09F5" w:rsidRDefault="00515E63">
      <w:pPr>
        <w:numPr>
          <w:ilvl w:val="0"/>
          <w:numId w:val="2"/>
        </w:numPr>
        <w:ind w:hanging="132"/>
      </w:pPr>
      <w:r w:rsidRPr="005D09F5">
        <w:t xml:space="preserve">Structured an immersion program for intern </w:t>
      </w:r>
    </w:p>
    <w:p w14:paraId="2FE70723" w14:textId="77777777" w:rsidR="001F1579" w:rsidRPr="005D09F5" w:rsidRDefault="00515E63">
      <w:pPr>
        <w:numPr>
          <w:ilvl w:val="0"/>
          <w:numId w:val="2"/>
        </w:numPr>
        <w:ind w:hanging="132"/>
      </w:pPr>
      <w:r w:rsidRPr="005D09F5">
        <w:t xml:space="preserve">Demonstrated correct use of therapeutic recreation interventions </w:t>
      </w:r>
    </w:p>
    <w:p w14:paraId="4D099039" w14:textId="77777777" w:rsidR="001F1579" w:rsidRPr="005D09F5" w:rsidRDefault="00515E63">
      <w:pPr>
        <w:numPr>
          <w:ilvl w:val="0"/>
          <w:numId w:val="2"/>
        </w:numPr>
        <w:ind w:hanging="132"/>
      </w:pPr>
      <w:r w:rsidRPr="005D09F5">
        <w:t>Designed a transition program for rehab patients together</w:t>
      </w:r>
    </w:p>
    <w:p w14:paraId="02EEB1A1" w14:textId="77777777" w:rsidR="001F1579" w:rsidRPr="005D09F5" w:rsidRDefault="00515E63">
      <w:pPr>
        <w:numPr>
          <w:ilvl w:val="0"/>
          <w:numId w:val="2"/>
        </w:numPr>
        <w:ind w:hanging="132"/>
      </w:pPr>
      <w:r w:rsidRPr="005D09F5">
        <w:t>Guided intern in developing and implementing capstone project</w:t>
      </w:r>
    </w:p>
    <w:p w14:paraId="1A211594" w14:textId="77777777" w:rsidR="001F1579" w:rsidRPr="005D09F5" w:rsidRDefault="00515E63">
      <w:pPr>
        <w:numPr>
          <w:ilvl w:val="0"/>
          <w:numId w:val="2"/>
        </w:numPr>
        <w:ind w:hanging="132"/>
      </w:pPr>
      <w:r w:rsidRPr="005D09F5">
        <w:t xml:space="preserve">Supervised and critiqued intern’s use of modalities in therapeutic recreation  </w:t>
      </w:r>
    </w:p>
    <w:p w14:paraId="02458911" w14:textId="77777777" w:rsidR="001F1579" w:rsidRPr="005D09F5" w:rsidRDefault="00515E63">
      <w:pPr>
        <w:numPr>
          <w:ilvl w:val="0"/>
          <w:numId w:val="2"/>
        </w:numPr>
        <w:ind w:hanging="132"/>
      </w:pPr>
      <w:r w:rsidRPr="005D09F5">
        <w:t>Corroborated client assessments and documentation</w:t>
      </w:r>
    </w:p>
    <w:p w14:paraId="22365987" w14:textId="77777777" w:rsidR="00C91324" w:rsidRDefault="00515E63" w:rsidP="00C91324">
      <w:pPr>
        <w:numPr>
          <w:ilvl w:val="0"/>
          <w:numId w:val="2"/>
        </w:numPr>
        <w:spacing w:after="330"/>
        <w:ind w:hanging="132"/>
      </w:pPr>
      <w:r w:rsidRPr="005D09F5">
        <w:t>Gave performance reviews</w:t>
      </w:r>
    </w:p>
    <w:p w14:paraId="63C84973" w14:textId="5D3DAD83" w:rsidR="00892886" w:rsidRPr="00C91324" w:rsidRDefault="00892886" w:rsidP="00C91324">
      <w:pPr>
        <w:spacing w:after="330"/>
      </w:pPr>
      <w:r w:rsidRPr="00984B03">
        <w:rPr>
          <w:rFonts w:ascii="Calibri" w:eastAsia="Calibri" w:hAnsi="Calibri" w:cs="Calibri"/>
          <w:noProof/>
          <w:color w:val="000000"/>
        </w:rPr>
        <mc:AlternateContent>
          <mc:Choice Requires="wpg">
            <w:drawing>
              <wp:anchor distT="0" distB="0" distL="114300" distR="114300" simplePos="0" relativeHeight="251661321" behindDoc="0" locked="0" layoutInCell="1" allowOverlap="1" wp14:anchorId="3F74A939" wp14:editId="798CCC51">
                <wp:simplePos x="0" y="0"/>
                <wp:positionH relativeFrom="column">
                  <wp:posOffset>-1905</wp:posOffset>
                </wp:positionH>
                <wp:positionV relativeFrom="paragraph">
                  <wp:posOffset>272415</wp:posOffset>
                </wp:positionV>
                <wp:extent cx="6400800" cy="12700"/>
                <wp:effectExtent l="0" t="0" r="0" b="0"/>
                <wp:wrapThrough wrapText="bothSides">
                  <wp:wrapPolygon edited="0">
                    <wp:start x="0" y="0"/>
                    <wp:lineTo x="0" y="21600"/>
                    <wp:lineTo x="21600" y="21600"/>
                    <wp:lineTo x="21600" y="0"/>
                  </wp:wrapPolygon>
                </wp:wrapThrough>
                <wp:docPr id="5" name="Group 5"/>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6" name="Shape 51"/>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5229F2" id="Group 5" o:spid="_x0000_s1026" style="position:absolute;margin-left:-.15pt;margin-top:21.45pt;width:7in;height:1pt;z-index:251661321"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">
                <v:shape id="Shape 5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" path="m,l6400800,e" filled="f" strokecolor="#181717" strokeweight="1pt">
                  <v:stroke miterlimit="1" joinstyle="miter"/>
                  <v:path arrowok="t" textboxrect="0,0,6400800,0"/>
                </v:shape>
                <w10:wrap type="through"/>
              </v:group>
            </w:pict>
          </mc:Fallback>
        </mc:AlternateContent>
      </w:r>
      <w:r w:rsidRPr="00C91324">
        <w:rPr>
          <w:b/>
          <w:bCs/>
        </w:rPr>
        <w:t>Certifications, Licensure, &amp; Membership</w:t>
      </w:r>
    </w:p>
    <w:p w14:paraId="15B6A1F6" w14:textId="77777777" w:rsidR="00892886" w:rsidRDefault="00892886" w:rsidP="00892886">
      <w:pPr>
        <w:contextualSpacing/>
        <w:rPr>
          <w:b/>
          <w:bCs/>
        </w:rPr>
      </w:pPr>
      <w:r>
        <w:rPr>
          <w:b/>
          <w:bCs/>
        </w:rPr>
        <w:t>University of Illinois Urbana-Champaign Center for Innovation in Teaching and Learning (CITL)</w:t>
      </w:r>
    </w:p>
    <w:p w14:paraId="1A702466" w14:textId="77777777" w:rsidR="00892886" w:rsidRDefault="00892886" w:rsidP="00892886">
      <w:pPr>
        <w:contextualSpacing/>
        <w:rPr>
          <w:bCs/>
        </w:rPr>
      </w:pPr>
      <w:r w:rsidRPr="00C453B6">
        <w:rPr>
          <w:bCs/>
        </w:rPr>
        <w:t>Certificate in Foundations of Teaching (CITL) 2020</w:t>
      </w:r>
      <w:r w:rsidRPr="00C453B6">
        <w:rPr>
          <w:bCs/>
        </w:rPr>
        <w:tab/>
      </w:r>
    </w:p>
    <w:p w14:paraId="5B312236" w14:textId="77777777" w:rsidR="00892886" w:rsidRPr="00C453B6" w:rsidRDefault="00892886" w:rsidP="00892886">
      <w:pPr>
        <w:contextualSpacing/>
        <w:rPr>
          <w:bCs/>
        </w:rPr>
      </w:pPr>
      <w:r w:rsidRPr="00C453B6">
        <w:rPr>
          <w:bCs/>
        </w:rPr>
        <w:tab/>
      </w:r>
      <w:r w:rsidRPr="00C453B6">
        <w:rPr>
          <w:bCs/>
        </w:rPr>
        <w:tab/>
      </w:r>
      <w:r w:rsidRPr="00C453B6">
        <w:rPr>
          <w:bCs/>
        </w:rPr>
        <w:tab/>
      </w:r>
      <w:r w:rsidRPr="00C453B6">
        <w:rPr>
          <w:bCs/>
        </w:rPr>
        <w:tab/>
      </w:r>
      <w:r w:rsidRPr="00C453B6">
        <w:rPr>
          <w:bCs/>
        </w:rPr>
        <w:tab/>
      </w:r>
      <w:r w:rsidRPr="00C453B6">
        <w:rPr>
          <w:bCs/>
        </w:rPr>
        <w:tab/>
      </w:r>
    </w:p>
    <w:p w14:paraId="06FA6490" w14:textId="77777777" w:rsidR="00892886" w:rsidRPr="005D09F5" w:rsidRDefault="00892886" w:rsidP="00892886">
      <w:pPr>
        <w:spacing w:line="259" w:lineRule="auto"/>
      </w:pPr>
      <w:r w:rsidRPr="005D09F5">
        <w:rPr>
          <w:b/>
        </w:rPr>
        <w:t>National Council for Therapeutic Recreation Certification</w:t>
      </w:r>
      <w:r>
        <w:rPr>
          <w:b/>
        </w:rPr>
        <w:t xml:space="preserve"> </w:t>
      </w:r>
    </w:p>
    <w:p w14:paraId="4EF08DDA" w14:textId="77777777" w:rsidR="00892886" w:rsidRPr="005D09F5" w:rsidRDefault="00892886" w:rsidP="00892886">
      <w:pPr>
        <w:spacing w:after="258"/>
        <w:ind w:left="-5"/>
      </w:pPr>
      <w:r>
        <w:t>Certified Therapeutic Recreation Specialist (CTRS) c</w:t>
      </w:r>
      <w:r w:rsidRPr="005D09F5">
        <w:t>urrent and in good standing since 2011</w:t>
      </w:r>
      <w:r>
        <w:t xml:space="preserve">, </w:t>
      </w:r>
      <w:r w:rsidRPr="005D09F5">
        <w:t>License number 60314</w:t>
      </w:r>
    </w:p>
    <w:p w14:paraId="7D7EBE1B" w14:textId="77777777" w:rsidR="00892886" w:rsidRPr="005D09F5" w:rsidRDefault="00892886" w:rsidP="00892886">
      <w:pPr>
        <w:spacing w:after="5"/>
      </w:pPr>
      <w:r w:rsidRPr="005D09F5">
        <w:rPr>
          <w:b/>
        </w:rPr>
        <w:t>Licensed Recreational Therapist for the state of Utah</w:t>
      </w:r>
      <w:r>
        <w:rPr>
          <w:b/>
        </w:rPr>
        <w:t xml:space="preserve"> (LRT)</w:t>
      </w:r>
    </w:p>
    <w:p w14:paraId="025010D1" w14:textId="77777777" w:rsidR="00892886" w:rsidRDefault="00892886" w:rsidP="00892886">
      <w:pPr>
        <w:spacing w:after="330"/>
        <w:ind w:left="-5"/>
      </w:pPr>
      <w:r w:rsidRPr="005D09F5">
        <w:t>Current and in good standing since 2014 License number 9165450-4002</w:t>
      </w:r>
    </w:p>
    <w:p w14:paraId="54A1D0E8" w14:textId="77777777" w:rsidR="00892886" w:rsidRPr="005D09F5" w:rsidRDefault="00892886" w:rsidP="00892886">
      <w:pPr>
        <w:spacing w:after="5"/>
      </w:pPr>
      <w:r>
        <w:rPr>
          <w:b/>
        </w:rPr>
        <w:t>The Academy of Leisure Science (TALS)</w:t>
      </w:r>
    </w:p>
    <w:p w14:paraId="5ED829DA" w14:textId="77777777" w:rsidR="00892886" w:rsidRDefault="00892886" w:rsidP="00892886">
      <w:pPr>
        <w:spacing w:after="330"/>
        <w:ind w:left="-5"/>
      </w:pPr>
      <w:r w:rsidRPr="005D09F5">
        <w:t xml:space="preserve">Current and in good standing </w:t>
      </w:r>
      <w:r>
        <w:t>member</w:t>
      </w:r>
      <w:r w:rsidRPr="005D09F5">
        <w:t xml:space="preserve"> </w:t>
      </w:r>
    </w:p>
    <w:p w14:paraId="25CA6B4F" w14:textId="5D9B2F68" w:rsidR="00892886" w:rsidRPr="005D09F5" w:rsidRDefault="00892886" w:rsidP="00892886">
      <w:pPr>
        <w:spacing w:after="5"/>
      </w:pPr>
      <w:r>
        <w:rPr>
          <w:b/>
        </w:rPr>
        <w:t>Illinois Park and Recreation Association (IPRA)</w:t>
      </w:r>
    </w:p>
    <w:p w14:paraId="61838ABE" w14:textId="77777777" w:rsidR="00892886" w:rsidRDefault="00892886" w:rsidP="00892886">
      <w:pPr>
        <w:spacing w:after="330"/>
        <w:ind w:left="-5"/>
      </w:pPr>
      <w:r w:rsidRPr="005D09F5">
        <w:t xml:space="preserve">Current and in good standing </w:t>
      </w:r>
      <w:r>
        <w:t>member</w:t>
      </w:r>
      <w:r w:rsidRPr="005D09F5">
        <w:t xml:space="preserve"> </w:t>
      </w:r>
    </w:p>
    <w:p w14:paraId="2880229B" w14:textId="30595F83" w:rsidR="00E27CE7" w:rsidRPr="006B2867" w:rsidRDefault="0011531B" w:rsidP="006B2867">
      <w:pPr>
        <w:spacing w:after="402"/>
      </w:pPr>
      <w:r w:rsidRPr="0070354E">
        <w:rPr>
          <w:rFonts w:ascii="Calibri" w:eastAsia="Calibri" w:hAnsi="Calibri" w:cs="Calibri"/>
          <w:noProof/>
          <w:color w:val="000000"/>
        </w:rPr>
        <mc:AlternateContent>
          <mc:Choice Requires="wpg">
            <w:drawing>
              <wp:anchor distT="0" distB="0" distL="114300" distR="114300" simplePos="0" relativeHeight="251658245" behindDoc="0" locked="0" layoutInCell="1" allowOverlap="1" wp14:anchorId="238288EA" wp14:editId="48124414">
                <wp:simplePos x="0" y="0"/>
                <wp:positionH relativeFrom="column">
                  <wp:posOffset>-1905</wp:posOffset>
                </wp:positionH>
                <wp:positionV relativeFrom="paragraph">
                  <wp:posOffset>224155</wp:posOffset>
                </wp:positionV>
                <wp:extent cx="6400800" cy="12700"/>
                <wp:effectExtent l="0" t="0" r="0" b="0"/>
                <wp:wrapThrough wrapText="bothSides">
                  <wp:wrapPolygon edited="0">
                    <wp:start x="0" y="0"/>
                    <wp:lineTo x="0" y="21600"/>
                    <wp:lineTo x="21600" y="21600"/>
                    <wp:lineTo x="21600" y="0"/>
                  </wp:wrapPolygon>
                </wp:wrapThrough>
                <wp:docPr id="3651" name="Group 3651"/>
                <wp:cNvGraphicFramePr/>
                <a:graphic xmlns:a="http://schemas.openxmlformats.org/drawingml/2006/main">
                  <a:graphicData uri="http://schemas.microsoft.com/office/word/2010/wordprocessingGroup">
                    <wpg:wgp>
                      <wpg:cNvGrpSpPr/>
                      <wpg:grpSpPr>
                        <a:xfrm>
                          <a:off x="0" y="0"/>
                          <a:ext cx="6400800" cy="12700"/>
                          <a:chOff x="0" y="0"/>
                          <a:chExt cx="6400801" cy="12700"/>
                        </a:xfrm>
                      </wpg:grpSpPr>
                      <wps:wsp>
                        <wps:cNvPr id="220" name="Shape 220"/>
                        <wps:cNvSpPr/>
                        <wps:spPr>
                          <a:xfrm>
                            <a:off x="0" y="0"/>
                            <a:ext cx="6400801" cy="0"/>
                          </a:xfrm>
                          <a:custGeom>
                            <a:avLst/>
                            <a:gdLst/>
                            <a:ahLst/>
                            <a:cxnLst/>
                            <a:rect l="0" t="0" r="0" b="0"/>
                            <a:pathLst>
                              <a:path w="6400801">
                                <a:moveTo>
                                  <a:pt x="0" y="0"/>
                                </a:moveTo>
                                <a:lnTo>
                                  <a:pt x="6400801"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4C34F6" id="Group 3651" o:spid="_x0000_s1026" style="position:absolute;margin-left:-.15pt;margin-top:17.65pt;width:7in;height:1pt;z-index:251664384"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">
                <v:shape id="Shape 220"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" path="m,l6400801,e" filled="f" strokecolor="#181717" strokeweight="1pt">
                  <v:stroke miterlimit="1" joinstyle="miter"/>
                  <v:path arrowok="t" textboxrect="0,0,6400801,0"/>
                </v:shape>
                <w10:wrap type="through"/>
              </v:group>
            </w:pict>
          </mc:Fallback>
        </mc:AlternateContent>
      </w:r>
      <w:r w:rsidR="00515E63" w:rsidRPr="00BE1756">
        <w:rPr>
          <w:b/>
          <w:bCs/>
        </w:rPr>
        <w:t xml:space="preserve">Service </w:t>
      </w:r>
    </w:p>
    <w:p w14:paraId="15DBD6B3" w14:textId="4266F6EA" w:rsidR="000370F5" w:rsidRPr="006B2867" w:rsidRDefault="000370F5" w:rsidP="000370F5">
      <w:pPr>
        <w:contextualSpacing/>
        <w:rPr>
          <w:rFonts w:ascii="Times" w:hAnsi="Times" w:cs="Arial"/>
          <w:b/>
          <w:bCs/>
          <w:i/>
          <w:iCs/>
        </w:rPr>
      </w:pPr>
      <w:r w:rsidRPr="006B2867">
        <w:rPr>
          <w:rFonts w:ascii="Times" w:hAnsi="Times" w:cs="Arial"/>
          <w:b/>
          <w:bCs/>
          <w:i/>
          <w:iCs/>
        </w:rPr>
        <w:t>Guest Lecturer-</w:t>
      </w:r>
      <w:r w:rsidR="00E544BC">
        <w:rPr>
          <w:rFonts w:ascii="Times" w:hAnsi="Times" w:cs="Arial"/>
          <w:b/>
          <w:bCs/>
          <w:i/>
          <w:iCs/>
        </w:rPr>
        <w:t>IHLT</w:t>
      </w:r>
      <w:r w:rsidRPr="006B2867">
        <w:rPr>
          <w:rFonts w:ascii="Times" w:hAnsi="Times" w:cs="Arial"/>
          <w:b/>
          <w:bCs/>
          <w:i/>
          <w:iCs/>
        </w:rPr>
        <w:t xml:space="preserve"> </w:t>
      </w:r>
      <w:r w:rsidR="00E544BC">
        <w:rPr>
          <w:rFonts w:ascii="Times" w:hAnsi="Times" w:cs="Arial"/>
          <w:b/>
          <w:bCs/>
          <w:i/>
          <w:iCs/>
        </w:rPr>
        <w:t>375</w:t>
      </w:r>
      <w:r w:rsidRPr="006B2867">
        <w:rPr>
          <w:rFonts w:ascii="Times" w:hAnsi="Times" w:cs="Arial"/>
          <w:b/>
          <w:bCs/>
          <w:i/>
          <w:iCs/>
        </w:rPr>
        <w:t xml:space="preserve">: </w:t>
      </w:r>
      <w:r w:rsidR="00E544BC">
        <w:rPr>
          <w:rFonts w:ascii="Times" w:hAnsi="Times" w:cs="Arial"/>
          <w:b/>
          <w:bCs/>
          <w:i/>
          <w:iCs/>
        </w:rPr>
        <w:t>Interdisciplinary Collaboration in Health Services</w:t>
      </w:r>
      <w:r>
        <w:rPr>
          <w:rFonts w:ascii="Times" w:hAnsi="Times" w:cs="Arial"/>
          <w:b/>
          <w:bCs/>
          <w:i/>
          <w:iCs/>
        </w:rPr>
        <w:t xml:space="preserve">, </w:t>
      </w:r>
      <w:r w:rsidRPr="006B2867">
        <w:rPr>
          <w:rFonts w:ascii="Times" w:hAnsi="Times" w:cs="Arial"/>
          <w:b/>
          <w:bCs/>
          <w:i/>
          <w:iCs/>
        </w:rPr>
        <w:t>202</w:t>
      </w:r>
      <w:r w:rsidR="00E544BC">
        <w:rPr>
          <w:rFonts w:ascii="Times" w:hAnsi="Times" w:cs="Arial"/>
          <w:b/>
          <w:bCs/>
          <w:i/>
          <w:iCs/>
        </w:rPr>
        <w:t>3</w:t>
      </w:r>
    </w:p>
    <w:p w14:paraId="2A4A72EC" w14:textId="257693B5" w:rsidR="000370F5" w:rsidRPr="000370F5" w:rsidRDefault="000370F5" w:rsidP="00CE2879">
      <w:pPr>
        <w:contextualSpacing/>
        <w:rPr>
          <w:rFonts w:ascii="Times" w:hAnsi="Times" w:cs="Arial"/>
        </w:rPr>
      </w:pPr>
      <w:r>
        <w:rPr>
          <w:rFonts w:ascii="Times" w:hAnsi="Times" w:cs="Arial"/>
        </w:rPr>
        <w:t xml:space="preserve">Guest lecture consisted of introducing students to </w:t>
      </w:r>
      <w:r w:rsidR="00E544BC">
        <w:rPr>
          <w:rFonts w:ascii="Times" w:hAnsi="Times" w:cs="Arial"/>
        </w:rPr>
        <w:t>acute mental health services in the community and on campus. A</w:t>
      </w:r>
      <w:r w:rsidR="009500EE">
        <w:rPr>
          <w:rFonts w:ascii="Times" w:hAnsi="Times" w:cs="Arial"/>
        </w:rPr>
        <w:t>lso discussed</w:t>
      </w:r>
      <w:r w:rsidR="00E544BC">
        <w:rPr>
          <w:rFonts w:ascii="Times" w:hAnsi="Times" w:cs="Arial"/>
        </w:rPr>
        <w:t xml:space="preserve"> working with a</w:t>
      </w:r>
      <w:r w:rsidR="009500EE">
        <w:rPr>
          <w:rFonts w:ascii="Times" w:hAnsi="Times" w:cs="Arial"/>
        </w:rPr>
        <w:t>n</w:t>
      </w:r>
      <w:r w:rsidR="00E544BC">
        <w:rPr>
          <w:rFonts w:ascii="Times" w:hAnsi="Times" w:cs="Arial"/>
        </w:rPr>
        <w:t xml:space="preserve"> interdisciplinary treatment team for mental health spheres. </w:t>
      </w:r>
    </w:p>
    <w:p w14:paraId="5C2F18EB" w14:textId="77777777" w:rsidR="000370F5" w:rsidRDefault="000370F5" w:rsidP="00CE2879">
      <w:pPr>
        <w:contextualSpacing/>
        <w:rPr>
          <w:rFonts w:ascii="Times" w:hAnsi="Times" w:cs="Arial"/>
          <w:b/>
          <w:bCs/>
          <w:i/>
          <w:iCs/>
        </w:rPr>
      </w:pPr>
    </w:p>
    <w:p w14:paraId="77267D16" w14:textId="05279FEE" w:rsidR="00CE2879" w:rsidRPr="006B2867" w:rsidRDefault="00CE2879" w:rsidP="00CE2879">
      <w:pPr>
        <w:contextualSpacing/>
        <w:rPr>
          <w:rFonts w:ascii="Times" w:hAnsi="Times" w:cs="Arial"/>
          <w:b/>
          <w:bCs/>
          <w:i/>
          <w:iCs/>
        </w:rPr>
      </w:pPr>
      <w:r w:rsidRPr="006B2867">
        <w:rPr>
          <w:rFonts w:ascii="Times" w:hAnsi="Times" w:cs="Arial"/>
          <w:b/>
          <w:bCs/>
          <w:i/>
          <w:iCs/>
        </w:rPr>
        <w:t>Guest Lecturer-</w:t>
      </w:r>
      <w:r>
        <w:rPr>
          <w:rFonts w:ascii="Times" w:hAnsi="Times" w:cs="Arial"/>
          <w:b/>
          <w:bCs/>
          <w:i/>
          <w:iCs/>
        </w:rPr>
        <w:t>RST</w:t>
      </w:r>
      <w:r w:rsidRPr="006B2867">
        <w:rPr>
          <w:rFonts w:ascii="Times" w:hAnsi="Times" w:cs="Arial"/>
          <w:b/>
          <w:bCs/>
          <w:i/>
          <w:iCs/>
        </w:rPr>
        <w:t xml:space="preserve"> </w:t>
      </w:r>
      <w:r>
        <w:rPr>
          <w:rFonts w:ascii="Times" w:hAnsi="Times" w:cs="Arial"/>
          <w:b/>
          <w:bCs/>
          <w:i/>
          <w:iCs/>
        </w:rPr>
        <w:t>100</w:t>
      </w:r>
      <w:r w:rsidRPr="006B2867">
        <w:rPr>
          <w:rFonts w:ascii="Times" w:hAnsi="Times" w:cs="Arial"/>
          <w:b/>
          <w:bCs/>
          <w:i/>
          <w:iCs/>
        </w:rPr>
        <w:t xml:space="preserve">: </w:t>
      </w:r>
      <w:r>
        <w:rPr>
          <w:rFonts w:ascii="Times" w:hAnsi="Times" w:cs="Arial"/>
          <w:b/>
          <w:bCs/>
          <w:i/>
          <w:iCs/>
        </w:rPr>
        <w:t>Introduction to Recreation, Sport</w:t>
      </w:r>
      <w:r w:rsidRPr="006B2867">
        <w:rPr>
          <w:rFonts w:ascii="Times" w:hAnsi="Times" w:cs="Arial"/>
          <w:b/>
          <w:bCs/>
          <w:i/>
          <w:iCs/>
        </w:rPr>
        <w:t>,</w:t>
      </w:r>
      <w:r>
        <w:rPr>
          <w:rFonts w:ascii="Times" w:hAnsi="Times" w:cs="Arial"/>
          <w:b/>
          <w:bCs/>
          <w:i/>
          <w:iCs/>
        </w:rPr>
        <w:t xml:space="preserve"> and Tourism, </w:t>
      </w:r>
      <w:r w:rsidRPr="006B2867">
        <w:rPr>
          <w:rFonts w:ascii="Times" w:hAnsi="Times" w:cs="Arial"/>
          <w:b/>
          <w:bCs/>
          <w:i/>
          <w:iCs/>
        </w:rPr>
        <w:t>2022</w:t>
      </w:r>
    </w:p>
    <w:p w14:paraId="1A99A8FC" w14:textId="1D45ABFD" w:rsidR="00CE2879" w:rsidRDefault="00CE2879" w:rsidP="00CE2879">
      <w:pPr>
        <w:contextualSpacing/>
        <w:rPr>
          <w:rFonts w:ascii="Times" w:hAnsi="Times" w:cs="Arial"/>
        </w:rPr>
      </w:pPr>
      <w:r>
        <w:rPr>
          <w:rFonts w:ascii="Times" w:hAnsi="Times" w:cs="Arial"/>
        </w:rPr>
        <w:t>Guest lecture consisted of introducing students to Recreation Therapy as potential career path and how it fits within our department’s goals.</w:t>
      </w:r>
    </w:p>
    <w:p w14:paraId="16BB5B36" w14:textId="77777777" w:rsidR="00CE2879" w:rsidRDefault="00CE2879" w:rsidP="00E27CE7">
      <w:pPr>
        <w:contextualSpacing/>
        <w:rPr>
          <w:rFonts w:ascii="Times" w:hAnsi="Times" w:cs="Arial"/>
          <w:b/>
          <w:bCs/>
          <w:i/>
          <w:iCs/>
        </w:rPr>
      </w:pPr>
    </w:p>
    <w:p w14:paraId="2AA10634" w14:textId="2CA6D24D" w:rsidR="00B71F07" w:rsidRPr="006B2867" w:rsidRDefault="00B71F07" w:rsidP="00E27CE7">
      <w:pPr>
        <w:contextualSpacing/>
        <w:rPr>
          <w:rFonts w:ascii="Times" w:hAnsi="Times" w:cs="Arial"/>
          <w:b/>
          <w:bCs/>
          <w:i/>
          <w:iCs/>
        </w:rPr>
      </w:pPr>
      <w:r w:rsidRPr="006B2867">
        <w:rPr>
          <w:rFonts w:ascii="Times" w:hAnsi="Times" w:cs="Arial"/>
          <w:b/>
          <w:bCs/>
          <w:i/>
          <w:iCs/>
        </w:rPr>
        <w:t>Guest Lecturer</w:t>
      </w:r>
      <w:r w:rsidR="006B2867" w:rsidRPr="006B2867">
        <w:rPr>
          <w:rFonts w:ascii="Times" w:hAnsi="Times" w:cs="Arial"/>
          <w:b/>
          <w:bCs/>
          <w:i/>
          <w:iCs/>
        </w:rPr>
        <w:t>-CHLH 206: Human Sexuality</w:t>
      </w:r>
      <w:r w:rsidRPr="006B2867">
        <w:rPr>
          <w:rFonts w:ascii="Times" w:hAnsi="Times" w:cs="Arial"/>
          <w:b/>
          <w:bCs/>
          <w:i/>
          <w:iCs/>
        </w:rPr>
        <w:t>, 2022</w:t>
      </w:r>
    </w:p>
    <w:p w14:paraId="3ACFF8FA" w14:textId="0AB2DCE3" w:rsidR="006B2867" w:rsidRDefault="006B2867" w:rsidP="00E27CE7">
      <w:pPr>
        <w:contextualSpacing/>
        <w:rPr>
          <w:rFonts w:ascii="Times" w:hAnsi="Times" w:cs="Arial"/>
        </w:rPr>
      </w:pPr>
      <w:r>
        <w:rPr>
          <w:rFonts w:ascii="Times" w:hAnsi="Times" w:cs="Arial"/>
        </w:rPr>
        <w:t xml:space="preserve">Guest lecture consisted of reviewing my research on pornography use from a socioemotional health and leisure perspective. </w:t>
      </w:r>
    </w:p>
    <w:p w14:paraId="2C0A0603" w14:textId="77777777" w:rsidR="006B2867" w:rsidRDefault="006B2867" w:rsidP="00E27CE7">
      <w:pPr>
        <w:contextualSpacing/>
        <w:rPr>
          <w:rFonts w:ascii="Times" w:hAnsi="Times" w:cs="Arial"/>
          <w:b/>
          <w:bCs/>
          <w:i/>
          <w:iCs/>
          <w:u w:val="single"/>
        </w:rPr>
      </w:pPr>
    </w:p>
    <w:p w14:paraId="0AD0B5ED" w14:textId="0F82E7F9" w:rsidR="006B2867" w:rsidRPr="006B2867" w:rsidRDefault="006B2867" w:rsidP="00E27CE7">
      <w:pPr>
        <w:contextualSpacing/>
        <w:rPr>
          <w:rFonts w:ascii="Times" w:hAnsi="Times" w:cs="Arial"/>
          <w:b/>
          <w:bCs/>
          <w:i/>
          <w:iCs/>
          <w:u w:val="single"/>
        </w:rPr>
      </w:pPr>
      <w:r w:rsidRPr="00E251E1">
        <w:rPr>
          <w:rFonts w:ascii="Times" w:hAnsi="Times" w:cs="Arial"/>
          <w:b/>
          <w:bCs/>
          <w:i/>
          <w:iCs/>
          <w:u w:val="single"/>
        </w:rPr>
        <w:t>Journal Reviewer</w:t>
      </w:r>
    </w:p>
    <w:p w14:paraId="51B49175" w14:textId="77777777" w:rsidR="00B71F07" w:rsidRDefault="00B71F07" w:rsidP="00E27CE7">
      <w:pPr>
        <w:contextualSpacing/>
        <w:rPr>
          <w:rFonts w:ascii="Times" w:hAnsi="Times" w:cs="Arial"/>
          <w:i/>
          <w:iCs/>
        </w:rPr>
      </w:pPr>
    </w:p>
    <w:p w14:paraId="56BC6528" w14:textId="7E77B701" w:rsidR="00E27CE7" w:rsidRPr="006B2867" w:rsidRDefault="00E27CE7" w:rsidP="00E27CE7">
      <w:pPr>
        <w:contextualSpacing/>
        <w:rPr>
          <w:rFonts w:ascii="Times" w:hAnsi="Times" w:cs="Arial"/>
          <w:b/>
          <w:bCs/>
        </w:rPr>
      </w:pPr>
      <w:r w:rsidRPr="006B2867">
        <w:rPr>
          <w:rFonts w:ascii="Times" w:hAnsi="Times" w:cs="Arial"/>
          <w:b/>
          <w:bCs/>
          <w:i/>
          <w:iCs/>
        </w:rPr>
        <w:t>World Leisure Journal</w:t>
      </w:r>
      <w:r w:rsidRPr="006B2867">
        <w:rPr>
          <w:rFonts w:ascii="Times" w:hAnsi="Times" w:cs="Arial"/>
          <w:b/>
          <w:bCs/>
        </w:rPr>
        <w:t>, Reviewer 2021</w:t>
      </w:r>
    </w:p>
    <w:p w14:paraId="14818900" w14:textId="77777777" w:rsidR="00E27CE7" w:rsidRDefault="00E27CE7" w:rsidP="00E27CE7">
      <w:pPr>
        <w:contextualSpacing/>
        <w:rPr>
          <w:rFonts w:ascii="Times" w:hAnsi="Times" w:cs="Arial"/>
        </w:rPr>
      </w:pPr>
      <w:r>
        <w:rPr>
          <w:rFonts w:ascii="Times" w:hAnsi="Times" w:cs="Arial"/>
        </w:rPr>
        <w:t xml:space="preserve">Reviewed the </w:t>
      </w:r>
      <w:r w:rsidRPr="00FF468A">
        <w:rPr>
          <w:rFonts w:ascii="Times" w:hAnsi="Times" w:cs="Arial"/>
        </w:rPr>
        <w:t>manuscript, entitled "</w:t>
      </w:r>
      <w:r w:rsidRPr="000D6B66">
        <w:rPr>
          <w:rFonts w:ascii="Times" w:hAnsi="Times" w:cs="Arial"/>
        </w:rPr>
        <w:t>Intergenerational family leisure in the COVID-19 pandemic: Some potentials, pitfalls, and paradoxes</w:t>
      </w:r>
      <w:r w:rsidRPr="00FF468A">
        <w:rPr>
          <w:rFonts w:ascii="Times" w:hAnsi="Times" w:cs="Arial"/>
        </w:rPr>
        <w:t xml:space="preserve">" for </w:t>
      </w:r>
      <w:r>
        <w:rPr>
          <w:rFonts w:ascii="Times" w:hAnsi="Times" w:cs="Arial"/>
        </w:rPr>
        <w:t xml:space="preserve">the World Leisure Journal. </w:t>
      </w:r>
    </w:p>
    <w:p w14:paraId="487173D4" w14:textId="77777777" w:rsidR="00E27CE7" w:rsidRDefault="00E27CE7" w:rsidP="00E27CE7">
      <w:pPr>
        <w:contextualSpacing/>
        <w:rPr>
          <w:rFonts w:ascii="Times" w:hAnsi="Times" w:cs="Arial"/>
        </w:rPr>
      </w:pPr>
    </w:p>
    <w:p w14:paraId="31151FAE" w14:textId="77777777" w:rsidR="002470BE" w:rsidRDefault="002470BE" w:rsidP="00E27CE7">
      <w:pPr>
        <w:contextualSpacing/>
        <w:rPr>
          <w:rFonts w:ascii="Times" w:hAnsi="Times" w:cs="Arial"/>
          <w:b/>
          <w:bCs/>
          <w:i/>
          <w:iCs/>
        </w:rPr>
      </w:pPr>
    </w:p>
    <w:p w14:paraId="022C90A6" w14:textId="77777777" w:rsidR="002470BE" w:rsidRDefault="002470BE" w:rsidP="00E27CE7">
      <w:pPr>
        <w:contextualSpacing/>
        <w:rPr>
          <w:rFonts w:ascii="Times" w:hAnsi="Times" w:cs="Arial"/>
          <w:b/>
          <w:bCs/>
          <w:i/>
          <w:iCs/>
        </w:rPr>
      </w:pPr>
    </w:p>
    <w:p w14:paraId="43757A03" w14:textId="126D323A" w:rsidR="00E27CE7" w:rsidRPr="006B2867" w:rsidRDefault="00E27CE7" w:rsidP="00E27CE7">
      <w:pPr>
        <w:contextualSpacing/>
        <w:rPr>
          <w:rFonts w:ascii="Times" w:hAnsi="Times" w:cs="Arial"/>
          <w:b/>
          <w:bCs/>
        </w:rPr>
      </w:pPr>
      <w:r w:rsidRPr="006B2867">
        <w:rPr>
          <w:rFonts w:ascii="Times" w:hAnsi="Times" w:cs="Arial"/>
          <w:b/>
          <w:bCs/>
          <w:i/>
          <w:iCs/>
        </w:rPr>
        <w:t>Journal of Leisure Research</w:t>
      </w:r>
      <w:r w:rsidRPr="006B2867">
        <w:rPr>
          <w:rFonts w:ascii="Times" w:hAnsi="Times" w:cs="Arial"/>
          <w:b/>
          <w:bCs/>
        </w:rPr>
        <w:t>, Reviewer 2019</w:t>
      </w:r>
    </w:p>
    <w:p w14:paraId="0CD69172" w14:textId="77777777" w:rsidR="00E27CE7" w:rsidRPr="00FF468A" w:rsidRDefault="00E27CE7" w:rsidP="00E27CE7">
      <w:pPr>
        <w:contextualSpacing/>
        <w:rPr>
          <w:rFonts w:ascii="Times" w:hAnsi="Times" w:cs="Arial"/>
        </w:rPr>
      </w:pPr>
      <w:r>
        <w:rPr>
          <w:rFonts w:ascii="Times" w:hAnsi="Times" w:cs="Arial"/>
        </w:rPr>
        <w:t xml:space="preserve">Reviewed the </w:t>
      </w:r>
      <w:r w:rsidRPr="00FF468A">
        <w:rPr>
          <w:rFonts w:ascii="Times" w:hAnsi="Times" w:cs="Arial"/>
        </w:rPr>
        <w:t xml:space="preserve">manuscript, entitled "Views of Turkish Mothers on the Effect of Recreational Physical Activities on Children with Autism Spectrum Disorder: A Qualitative Study" for </w:t>
      </w:r>
      <w:r>
        <w:rPr>
          <w:rFonts w:ascii="Times" w:hAnsi="Times" w:cs="Arial"/>
        </w:rPr>
        <w:t xml:space="preserve">the </w:t>
      </w:r>
      <w:r w:rsidRPr="00FF468A">
        <w:rPr>
          <w:rFonts w:ascii="Times" w:hAnsi="Times" w:cs="Arial"/>
        </w:rPr>
        <w:t>Journal of Leisure Research.</w:t>
      </w:r>
    </w:p>
    <w:p w14:paraId="5EC8E336" w14:textId="77777777" w:rsidR="00E27CE7" w:rsidRDefault="00E27CE7">
      <w:pPr>
        <w:spacing w:after="5"/>
        <w:ind w:left="-5"/>
        <w:rPr>
          <w:b/>
        </w:rPr>
      </w:pPr>
    </w:p>
    <w:p w14:paraId="5C47C7DE" w14:textId="7F9D6865" w:rsidR="00B078B1" w:rsidRDefault="00B078B1" w:rsidP="00E27CE7">
      <w:pPr>
        <w:spacing w:after="5"/>
        <w:rPr>
          <w:b/>
        </w:rPr>
      </w:pPr>
      <w:r>
        <w:rPr>
          <w:b/>
        </w:rPr>
        <w:t xml:space="preserve">PhD Visit Day Panel </w:t>
      </w:r>
      <w:r w:rsidR="00E57CA8">
        <w:rPr>
          <w:b/>
        </w:rPr>
        <w:t xml:space="preserve">on the Doctoral Experience </w:t>
      </w:r>
      <w:r w:rsidR="00E57CA8">
        <w:rPr>
          <w:b/>
        </w:rPr>
        <w:tab/>
      </w:r>
      <w:r>
        <w:rPr>
          <w:b/>
        </w:rPr>
        <w:tab/>
      </w:r>
      <w:r>
        <w:rPr>
          <w:b/>
        </w:rPr>
        <w:tab/>
      </w:r>
      <w:r>
        <w:rPr>
          <w:b/>
        </w:rPr>
        <w:tab/>
      </w:r>
      <w:r>
        <w:rPr>
          <w:b/>
        </w:rPr>
        <w:tab/>
      </w:r>
      <w:r w:rsidR="00E27CE7">
        <w:rPr>
          <w:b/>
        </w:rPr>
        <w:t xml:space="preserve">              </w:t>
      </w:r>
      <w:r w:rsidRPr="00B078B1">
        <w:rPr>
          <w:bCs/>
        </w:rPr>
        <w:t>2019</w:t>
      </w:r>
      <w:r w:rsidR="00A51C1A">
        <w:rPr>
          <w:bCs/>
        </w:rPr>
        <w:t xml:space="preserve"> &amp; 2022</w:t>
      </w:r>
    </w:p>
    <w:p w14:paraId="421B89BC" w14:textId="77777777" w:rsidR="00B078B1" w:rsidRDefault="00B078B1">
      <w:pPr>
        <w:spacing w:after="5"/>
        <w:ind w:left="-5"/>
        <w:rPr>
          <w:b/>
        </w:rPr>
      </w:pPr>
    </w:p>
    <w:p w14:paraId="7454F26A" w14:textId="39065678" w:rsidR="001F1579" w:rsidRPr="005D09F5" w:rsidRDefault="00515E63">
      <w:pPr>
        <w:spacing w:after="5"/>
        <w:ind w:left="-5"/>
      </w:pPr>
      <w:r w:rsidRPr="005D09F5">
        <w:rPr>
          <w:b/>
        </w:rPr>
        <w:t>Twelve Step Addiction Recovery Program</w:t>
      </w:r>
    </w:p>
    <w:p w14:paraId="79E4B99A" w14:textId="74539B44" w:rsidR="001F1579" w:rsidRPr="005D09F5" w:rsidRDefault="00515E63">
      <w:pPr>
        <w:tabs>
          <w:tab w:val="center" w:pos="1629"/>
          <w:tab w:val="center" w:pos="2880"/>
          <w:tab w:val="center" w:pos="3600"/>
          <w:tab w:val="center" w:pos="4320"/>
          <w:tab w:val="center" w:pos="5040"/>
          <w:tab w:val="center" w:pos="5760"/>
          <w:tab w:val="center" w:pos="6480"/>
          <w:tab w:val="center" w:pos="7200"/>
          <w:tab w:val="center" w:pos="8507"/>
        </w:tabs>
        <w:spacing w:after="263"/>
        <w:ind w:left="-15"/>
      </w:pPr>
      <w:r w:rsidRPr="005D09F5">
        <w:t xml:space="preserve"> Volunteer/Facilitator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00F47A1F">
        <w:t xml:space="preserve">                       </w:t>
      </w:r>
      <w:r w:rsidRPr="005D09F5">
        <w:t>2013-201</w:t>
      </w:r>
      <w:r w:rsidR="007342F7">
        <w:t>7</w:t>
      </w:r>
    </w:p>
    <w:p w14:paraId="56B134C4" w14:textId="77777777" w:rsidR="001F1579" w:rsidRPr="005D09F5" w:rsidRDefault="00515E63">
      <w:pPr>
        <w:spacing w:after="5"/>
        <w:ind w:left="-5"/>
      </w:pPr>
      <w:r w:rsidRPr="005D09F5">
        <w:rPr>
          <w:b/>
        </w:rPr>
        <w:t xml:space="preserve">Las Vegas Rescue Mission </w:t>
      </w:r>
    </w:p>
    <w:p w14:paraId="67422BBA" w14:textId="2EEF9FDC" w:rsidR="001F1579" w:rsidRPr="005D09F5" w:rsidRDefault="00515E63">
      <w:pPr>
        <w:tabs>
          <w:tab w:val="center" w:pos="1146"/>
          <w:tab w:val="center" w:pos="2160"/>
          <w:tab w:val="center" w:pos="2880"/>
          <w:tab w:val="center" w:pos="3600"/>
          <w:tab w:val="center" w:pos="4320"/>
          <w:tab w:val="center" w:pos="5040"/>
          <w:tab w:val="center" w:pos="5760"/>
          <w:tab w:val="center" w:pos="6480"/>
          <w:tab w:val="center" w:pos="7200"/>
          <w:tab w:val="center" w:pos="8507"/>
        </w:tabs>
        <w:spacing w:after="263"/>
        <w:ind w:left="-15"/>
      </w:pPr>
      <w:r w:rsidRPr="005D09F5">
        <w:t xml:space="preserve"> Volunteer </w:t>
      </w:r>
      <w:r w:rsidR="006A578C" w:rsidRPr="005D09F5">
        <w:t>Coordinator</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2012-2013</w:t>
      </w:r>
    </w:p>
    <w:p w14:paraId="70946751" w14:textId="58AC21FA" w:rsidR="001F1579" w:rsidRPr="005D09F5" w:rsidRDefault="00E27CE7" w:rsidP="00930000">
      <w:pPr>
        <w:spacing w:after="5"/>
      </w:pPr>
      <w:r>
        <w:rPr>
          <w:b/>
        </w:rPr>
        <w:t>Recreation Management Youth Leadership (</w:t>
      </w:r>
      <w:r w:rsidR="00515E63" w:rsidRPr="005D09F5">
        <w:rPr>
          <w:b/>
        </w:rPr>
        <w:t>RMYL</w:t>
      </w:r>
      <w:r>
        <w:rPr>
          <w:b/>
        </w:rPr>
        <w:t>)</w:t>
      </w:r>
      <w:r w:rsidR="00515E63" w:rsidRPr="005D09F5">
        <w:rPr>
          <w:b/>
        </w:rPr>
        <w:t xml:space="preserve"> Student Council </w:t>
      </w:r>
      <w:r w:rsidR="00930000">
        <w:rPr>
          <w:b/>
        </w:rPr>
        <w:t xml:space="preserve">                            </w:t>
      </w:r>
      <w:r w:rsidR="00930000" w:rsidRPr="005D09F5">
        <w:t>2011</w:t>
      </w:r>
      <w:r w:rsidR="00930000">
        <w:t>-2012</w:t>
      </w:r>
    </w:p>
    <w:p w14:paraId="084C8C16" w14:textId="77777777" w:rsidR="001F1579" w:rsidRPr="005D09F5" w:rsidRDefault="00515E63">
      <w:pPr>
        <w:ind w:left="-5"/>
      </w:pPr>
      <w:r w:rsidRPr="005D09F5">
        <w:t xml:space="preserve">Service Department Chair </w:t>
      </w:r>
    </w:p>
    <w:p w14:paraId="7BA6CCA1" w14:textId="3FA9F6AA" w:rsidR="001F1579" w:rsidRPr="005D09F5" w:rsidRDefault="00515E63">
      <w:pPr>
        <w:tabs>
          <w:tab w:val="center" w:pos="3128"/>
          <w:tab w:val="center" w:pos="5760"/>
          <w:tab w:val="center" w:pos="6480"/>
          <w:tab w:val="center" w:pos="7200"/>
          <w:tab w:val="center" w:pos="7920"/>
          <w:tab w:val="center" w:pos="8856"/>
        </w:tabs>
        <w:spacing w:after="293"/>
        <w:ind w:left="-15"/>
      </w:pPr>
      <w:r w:rsidRPr="005D09F5">
        <w:t xml:space="preserve">Organized service opportunities </w:t>
      </w:r>
      <w:r w:rsidR="001E32E0">
        <w:t>and</w:t>
      </w:r>
      <w:r w:rsidRPr="005D09F5">
        <w:t xml:space="preserve"> department socials </w:t>
      </w:r>
      <w:r w:rsidRPr="005D09F5">
        <w:tab/>
        <w:t xml:space="preserve"> </w:t>
      </w:r>
      <w:r w:rsidRPr="005D09F5">
        <w:tab/>
        <w:t xml:space="preserve"> </w:t>
      </w:r>
      <w:r w:rsidRPr="005D09F5">
        <w:tab/>
        <w:t xml:space="preserve"> </w:t>
      </w:r>
      <w:r w:rsidRPr="005D09F5">
        <w:tab/>
        <w:t xml:space="preserve"> </w:t>
      </w:r>
      <w:r w:rsidR="00391AF4" w:rsidRPr="005D09F5">
        <w:t xml:space="preserve">              </w:t>
      </w:r>
    </w:p>
    <w:p w14:paraId="5F87ACF0" w14:textId="3681C3AD" w:rsidR="00930000" w:rsidRDefault="00515E63" w:rsidP="00930000">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5D09F5">
        <w:rPr>
          <w:b/>
        </w:rPr>
        <w:t xml:space="preserve">Trinity Mission Health &amp; Rehab </w:t>
      </w:r>
      <w:r w:rsidR="00930000">
        <w:rPr>
          <w:b/>
        </w:rPr>
        <w:t xml:space="preserve">  </w:t>
      </w:r>
      <w:r w:rsidR="00930000">
        <w:rPr>
          <w:b/>
        </w:rPr>
        <w:tab/>
      </w:r>
      <w:r w:rsidR="00930000">
        <w:rPr>
          <w:b/>
        </w:rPr>
        <w:tab/>
      </w:r>
      <w:r w:rsidR="00930000">
        <w:rPr>
          <w:b/>
        </w:rPr>
        <w:tab/>
      </w:r>
      <w:r w:rsidR="00930000">
        <w:rPr>
          <w:b/>
        </w:rPr>
        <w:tab/>
      </w:r>
      <w:r w:rsidR="00930000">
        <w:rPr>
          <w:b/>
        </w:rPr>
        <w:tab/>
      </w:r>
      <w:r w:rsidR="00930000">
        <w:rPr>
          <w:b/>
        </w:rPr>
        <w:tab/>
      </w:r>
      <w:r w:rsidR="00930000">
        <w:rPr>
          <w:b/>
        </w:rPr>
        <w:tab/>
      </w:r>
      <w:r w:rsidR="00930000">
        <w:rPr>
          <w:b/>
        </w:rPr>
        <w:tab/>
      </w:r>
      <w:r w:rsidR="00BF2884">
        <w:rPr>
          <w:b/>
        </w:rPr>
        <w:t xml:space="preserve">   </w:t>
      </w:r>
      <w:r w:rsidR="00930000" w:rsidRPr="005D09F5">
        <w:t>2008-2011</w:t>
      </w:r>
    </w:p>
    <w:p w14:paraId="6C23F247" w14:textId="3BE4412B" w:rsidR="00A77567" w:rsidRDefault="00515E63" w:rsidP="006B2867">
      <w:pPr>
        <w:tabs>
          <w:tab w:val="center" w:pos="3600"/>
          <w:tab w:val="center" w:pos="4320"/>
          <w:tab w:val="center" w:pos="5040"/>
          <w:tab w:val="center" w:pos="5760"/>
          <w:tab w:val="center" w:pos="6480"/>
          <w:tab w:val="center" w:pos="7200"/>
          <w:tab w:val="center" w:pos="7920"/>
          <w:tab w:val="center" w:pos="8640"/>
          <w:tab w:val="center" w:pos="9360"/>
        </w:tabs>
        <w:spacing w:after="5"/>
        <w:ind w:left="-15"/>
      </w:pPr>
      <w:r w:rsidRPr="005D09F5">
        <w:t xml:space="preserve">Volunteer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Pr="005D09F5">
        <w:tab/>
        <w:t xml:space="preserve">   </w:t>
      </w:r>
      <w:r w:rsidR="003304B9" w:rsidRPr="005D09F5">
        <w:tab/>
      </w:r>
      <w:r w:rsidRPr="005D09F5">
        <w:t xml:space="preserve"> </w:t>
      </w:r>
      <w:r w:rsidR="00D61FF6">
        <w:tab/>
        <w:t xml:space="preserve">    </w:t>
      </w:r>
    </w:p>
    <w:p w14:paraId="7354732C" w14:textId="5C13F454" w:rsidR="00A77567" w:rsidRDefault="00E579F6">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rPr>
          <w:b/>
          <w:bCs/>
        </w:rPr>
      </w:pPr>
      <w:r w:rsidRPr="00E579F6">
        <w:rPr>
          <w:b/>
          <w:bCs/>
        </w:rPr>
        <w:t>The Church of Jesus Christ of Latter</w:t>
      </w:r>
      <w:r>
        <w:rPr>
          <w:b/>
          <w:bCs/>
        </w:rPr>
        <w:t>-</w:t>
      </w:r>
      <w:r w:rsidRPr="00E579F6">
        <w:rPr>
          <w:b/>
          <w:bCs/>
        </w:rPr>
        <w:t>Day Saints</w:t>
      </w:r>
    </w:p>
    <w:p w14:paraId="04912EE2" w14:textId="6EA023CD" w:rsidR="00C76B7C" w:rsidRPr="00C76B7C" w:rsidRDefault="00C76B7C">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t>Elders Quorum President</w:t>
      </w:r>
      <w:r>
        <w:tab/>
      </w:r>
      <w:r>
        <w:tab/>
      </w:r>
      <w:r>
        <w:tab/>
      </w:r>
      <w:r>
        <w:tab/>
      </w:r>
      <w:r>
        <w:tab/>
      </w:r>
      <w:r>
        <w:tab/>
      </w:r>
      <w:r>
        <w:tab/>
      </w:r>
      <w:r>
        <w:tab/>
      </w:r>
      <w:r>
        <w:tab/>
        <w:t>2020-Current</w:t>
      </w:r>
    </w:p>
    <w:p w14:paraId="3AE22E96" w14:textId="37F5C221" w:rsidR="00581F0E" w:rsidRPr="006E753B" w:rsidRDefault="00581F0E">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Young Men’s President</w:t>
      </w:r>
      <w:r w:rsidR="00060E60">
        <w:tab/>
      </w:r>
      <w:r w:rsidR="00060E60">
        <w:tab/>
      </w:r>
      <w:r w:rsidR="00060E60">
        <w:tab/>
      </w:r>
      <w:r w:rsidR="00060E60">
        <w:tab/>
      </w:r>
      <w:r w:rsidR="00060E60">
        <w:tab/>
      </w:r>
      <w:r w:rsidR="00060E60">
        <w:tab/>
      </w:r>
      <w:r w:rsidR="00060E60">
        <w:tab/>
      </w:r>
      <w:r w:rsidR="00060E60">
        <w:tab/>
      </w:r>
      <w:r w:rsidR="00060E60">
        <w:tab/>
      </w:r>
      <w:r w:rsidR="004C2464">
        <w:t>2017-20</w:t>
      </w:r>
      <w:r w:rsidR="00717B5F">
        <w:t>20</w:t>
      </w:r>
    </w:p>
    <w:p w14:paraId="12BD90CF" w14:textId="184911C0" w:rsidR="00581F0E" w:rsidRPr="006E753B" w:rsidRDefault="00581F0E">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 xml:space="preserve">Young Men’s </w:t>
      </w:r>
      <w:r w:rsidR="00926B61" w:rsidRPr="006E753B">
        <w:t>Teacher</w:t>
      </w:r>
      <w:r w:rsidR="004C2464">
        <w:tab/>
      </w:r>
      <w:r w:rsidR="004C2464">
        <w:tab/>
      </w:r>
      <w:r w:rsidR="004C2464">
        <w:tab/>
      </w:r>
      <w:r w:rsidR="004C2464">
        <w:tab/>
      </w:r>
      <w:r w:rsidR="004C2464">
        <w:tab/>
      </w:r>
      <w:r w:rsidR="004C2464">
        <w:tab/>
      </w:r>
      <w:r w:rsidR="004C2464">
        <w:tab/>
      </w:r>
      <w:r w:rsidR="004C2464">
        <w:tab/>
      </w:r>
      <w:r w:rsidR="004C2464">
        <w:tab/>
      </w:r>
      <w:r w:rsidR="004C2464">
        <w:tab/>
        <w:t>201</w:t>
      </w:r>
      <w:r w:rsidR="00D31C2C">
        <w:t>6</w:t>
      </w:r>
      <w:r w:rsidR="00235055">
        <w:t>-2017</w:t>
      </w:r>
    </w:p>
    <w:p w14:paraId="368295E2" w14:textId="466DF318" w:rsidR="00147308" w:rsidRPr="006E753B" w:rsidRDefault="00147308">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Young Men’s Councilor</w:t>
      </w:r>
      <w:r w:rsidR="004C2464">
        <w:tab/>
      </w:r>
      <w:r w:rsidR="004C2464">
        <w:tab/>
      </w:r>
      <w:r w:rsidR="004C2464">
        <w:tab/>
      </w:r>
      <w:r w:rsidR="004C2464">
        <w:tab/>
      </w:r>
      <w:r w:rsidR="004C2464">
        <w:tab/>
      </w:r>
      <w:r w:rsidR="004C2464">
        <w:tab/>
      </w:r>
      <w:r w:rsidR="004C2464">
        <w:tab/>
      </w:r>
      <w:r w:rsidR="004C2464">
        <w:tab/>
      </w:r>
      <w:r w:rsidR="004C2464">
        <w:tab/>
        <w:t>201</w:t>
      </w:r>
      <w:r w:rsidR="00C96AFF">
        <w:t>2-2014</w:t>
      </w:r>
    </w:p>
    <w:p w14:paraId="27B306CE" w14:textId="7130288A" w:rsidR="00583428" w:rsidRPr="006E753B" w:rsidRDefault="00583428" w:rsidP="00583428">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Cub Scout Leader</w:t>
      </w:r>
      <w:r w:rsidR="00C96AFF">
        <w:tab/>
      </w:r>
      <w:r w:rsidR="00C96AFF">
        <w:tab/>
      </w:r>
      <w:r w:rsidR="00C96AFF">
        <w:tab/>
      </w:r>
      <w:r w:rsidR="00C96AFF">
        <w:tab/>
      </w:r>
      <w:r w:rsidR="00C96AFF">
        <w:tab/>
      </w:r>
      <w:r w:rsidR="00C96AFF">
        <w:tab/>
      </w:r>
      <w:r w:rsidR="00C96AFF">
        <w:tab/>
      </w:r>
      <w:r w:rsidR="00C96AFF">
        <w:tab/>
      </w:r>
      <w:r w:rsidR="00C96AFF">
        <w:tab/>
      </w:r>
      <w:r w:rsidR="00C96AFF">
        <w:tab/>
        <w:t>2011</w:t>
      </w:r>
      <w:r w:rsidR="009F777A">
        <w:t>-2012</w:t>
      </w:r>
    </w:p>
    <w:p w14:paraId="00BD3825" w14:textId="23A6C43D" w:rsidR="00147308" w:rsidRPr="006E753B" w:rsidRDefault="00583428">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Gospel Essentials Teacher</w:t>
      </w:r>
      <w:r w:rsidR="009F777A">
        <w:tab/>
      </w:r>
      <w:r w:rsidR="009F777A">
        <w:tab/>
      </w:r>
      <w:r w:rsidR="009F777A">
        <w:tab/>
      </w:r>
      <w:r w:rsidR="009F777A">
        <w:tab/>
      </w:r>
      <w:r w:rsidR="009F777A">
        <w:tab/>
      </w:r>
      <w:r w:rsidR="009F777A">
        <w:tab/>
      </w:r>
      <w:r w:rsidR="009F777A">
        <w:tab/>
      </w:r>
      <w:r w:rsidR="009F777A">
        <w:tab/>
      </w:r>
      <w:r w:rsidR="009F777A">
        <w:tab/>
        <w:t>2007-2011</w:t>
      </w:r>
    </w:p>
    <w:p w14:paraId="272D78CB" w14:textId="167FC17D" w:rsidR="008919D4" w:rsidRPr="006E753B" w:rsidRDefault="008919D4">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p>
    <w:p w14:paraId="3E2EA5A9" w14:textId="48732000" w:rsidR="008919D4" w:rsidRPr="006E753B" w:rsidRDefault="006E753B">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Ambassador</w:t>
      </w:r>
      <w:r w:rsidR="008919D4" w:rsidRPr="006E753B">
        <w:t xml:space="preserve"> for the </w:t>
      </w:r>
      <w:r w:rsidRPr="006E753B">
        <w:t>Yekaterinburg</w:t>
      </w:r>
      <w:r w:rsidR="000F00A3" w:rsidRPr="006E753B">
        <w:t>, Russia Mission</w:t>
      </w:r>
      <w:r w:rsidR="009F777A">
        <w:tab/>
      </w:r>
      <w:r w:rsidR="009F777A">
        <w:tab/>
      </w:r>
      <w:r w:rsidR="009F777A">
        <w:tab/>
      </w:r>
      <w:r w:rsidR="009F777A">
        <w:tab/>
      </w:r>
      <w:r w:rsidR="009C3507">
        <w:tab/>
      </w:r>
      <w:r w:rsidR="009C3507">
        <w:tab/>
      </w:r>
      <w:r w:rsidR="009F777A">
        <w:t>200</w:t>
      </w:r>
      <w:r w:rsidR="0038162C">
        <w:t>6-2007</w:t>
      </w:r>
    </w:p>
    <w:p w14:paraId="36E7A043" w14:textId="1762A6AB" w:rsidR="000F00A3" w:rsidRPr="006E753B" w:rsidRDefault="006E753B">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pPr>
      <w:r w:rsidRPr="006E753B">
        <w:t>Ambassador</w:t>
      </w:r>
      <w:r w:rsidR="000F00A3" w:rsidRPr="006E753B">
        <w:t xml:space="preserve"> for the </w:t>
      </w:r>
      <w:r w:rsidRPr="006E753B">
        <w:t>Kennewick Tri-Cities, Washington Mission</w:t>
      </w:r>
      <w:r w:rsidR="0038162C">
        <w:tab/>
      </w:r>
      <w:r w:rsidR="0038162C">
        <w:tab/>
      </w:r>
      <w:r w:rsidR="009C3507">
        <w:tab/>
      </w:r>
      <w:r w:rsidR="009C3507">
        <w:tab/>
      </w:r>
      <w:r w:rsidR="0038162C">
        <w:t>200</w:t>
      </w:r>
      <w:r w:rsidR="007C53C0">
        <w:t>5-2006</w:t>
      </w:r>
    </w:p>
    <w:p w14:paraId="6508C9CC" w14:textId="77777777" w:rsidR="001C0998" w:rsidRPr="00E579F6" w:rsidRDefault="001C0998">
      <w:pPr>
        <w:tabs>
          <w:tab w:val="center" w:pos="1146"/>
          <w:tab w:val="center" w:pos="2160"/>
          <w:tab w:val="center" w:pos="2880"/>
          <w:tab w:val="center" w:pos="3600"/>
          <w:tab w:val="center" w:pos="4320"/>
          <w:tab w:val="center" w:pos="5040"/>
          <w:tab w:val="center" w:pos="5760"/>
          <w:tab w:val="center" w:pos="6480"/>
          <w:tab w:val="center" w:pos="7200"/>
          <w:tab w:val="center" w:pos="8503"/>
        </w:tabs>
        <w:ind w:left="-15"/>
        <w:rPr>
          <w:b/>
          <w:bCs/>
        </w:rPr>
      </w:pPr>
    </w:p>
    <w:sectPr w:rsidR="001C0998" w:rsidRPr="00E579F6" w:rsidSect="00353E11">
      <w:headerReference w:type="even" r:id="rId7"/>
      <w:headerReference w:type="default" r:id="rId8"/>
      <w:headerReference w:type="first" r:id="rId9"/>
      <w:pgSz w:w="12240" w:h="15840"/>
      <w:pgMar w:top="2880" w:right="1083" w:bottom="1396" w:left="1080" w:header="11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82CD" w14:textId="77777777" w:rsidR="008A4C26" w:rsidRDefault="008A4C26">
      <w:r>
        <w:separator/>
      </w:r>
    </w:p>
  </w:endnote>
  <w:endnote w:type="continuationSeparator" w:id="0">
    <w:p w14:paraId="5DE98A3B" w14:textId="77777777" w:rsidR="008A4C26" w:rsidRDefault="008A4C26">
      <w:r>
        <w:continuationSeparator/>
      </w:r>
    </w:p>
  </w:endnote>
  <w:endnote w:type="continuationNotice" w:id="1">
    <w:p w14:paraId="4BB6C57A" w14:textId="77777777" w:rsidR="008A4C26" w:rsidRDefault="008A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8858" w14:textId="77777777" w:rsidR="008A4C26" w:rsidRDefault="008A4C26">
      <w:r>
        <w:separator/>
      </w:r>
    </w:p>
  </w:footnote>
  <w:footnote w:type="continuationSeparator" w:id="0">
    <w:p w14:paraId="60CB1691" w14:textId="77777777" w:rsidR="008A4C26" w:rsidRDefault="008A4C26">
      <w:r>
        <w:continuationSeparator/>
      </w:r>
    </w:p>
  </w:footnote>
  <w:footnote w:type="continuationNotice" w:id="1">
    <w:p w14:paraId="71F01CE6" w14:textId="77777777" w:rsidR="008A4C26" w:rsidRDefault="008A4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1870498"/>
      <w:docPartObj>
        <w:docPartGallery w:val="Page Numbers (Top of Page)"/>
        <w:docPartUnique/>
      </w:docPartObj>
    </w:sdtPr>
    <w:sdtEndPr>
      <w:rPr>
        <w:rStyle w:val="PageNumber"/>
      </w:rPr>
    </w:sdtEndPr>
    <w:sdtContent>
      <w:p w14:paraId="554BDF4D" w14:textId="6DD837C7" w:rsidR="00DE3436" w:rsidRDefault="00DE3436" w:rsidP="00CE7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67CF2" w14:textId="77777777" w:rsidR="00DE3436" w:rsidRDefault="00DE3436" w:rsidP="005D09F5">
    <w:pPr>
      <w:spacing w:after="296" w:line="259" w:lineRule="auto"/>
      <w:ind w:left="3" w:right="36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BD8F896" wp14:editId="3DC57014">
              <wp:simplePos x="0" y="0"/>
              <wp:positionH relativeFrom="page">
                <wp:posOffset>571500</wp:posOffset>
              </wp:positionH>
              <wp:positionV relativeFrom="page">
                <wp:posOffset>1322375</wp:posOffset>
              </wp:positionV>
              <wp:extent cx="6767296" cy="178308"/>
              <wp:effectExtent l="0" t="0" r="0" b="0"/>
              <wp:wrapSquare wrapText="bothSides"/>
              <wp:docPr id="4698" name="Group 4698"/>
              <wp:cNvGraphicFramePr/>
              <a:graphic xmlns:a="http://schemas.openxmlformats.org/drawingml/2006/main">
                <a:graphicData uri="http://schemas.microsoft.com/office/word/2010/wordprocessingGroup">
                  <wpg:wgp>
                    <wpg:cNvGrpSpPr/>
                    <wpg:grpSpPr>
                      <a:xfrm>
                        <a:off x="0" y="0"/>
                        <a:ext cx="6767296" cy="178308"/>
                        <a:chOff x="0" y="0"/>
                        <a:chExt cx="6767296" cy="178308"/>
                      </a:xfrm>
                    </wpg:grpSpPr>
                    <wps:wsp>
                      <wps:cNvPr id="5104" name="Shape 5104"/>
                      <wps:cNvSpPr/>
                      <wps:spPr>
                        <a:xfrm>
                          <a:off x="5314" y="0"/>
                          <a:ext cx="6761983" cy="178308"/>
                        </a:xfrm>
                        <a:custGeom>
                          <a:avLst/>
                          <a:gdLst/>
                          <a:ahLst/>
                          <a:cxnLst/>
                          <a:rect l="0" t="0" r="0" b="0"/>
                          <a:pathLst>
                            <a:path w="6761983" h="178308">
                              <a:moveTo>
                                <a:pt x="0" y="0"/>
                              </a:moveTo>
                              <a:lnTo>
                                <a:pt x="6761983" y="0"/>
                              </a:lnTo>
                              <a:lnTo>
                                <a:pt x="6761983" y="178308"/>
                              </a:lnTo>
                              <a:lnTo>
                                <a:pt x="0" y="178308"/>
                              </a:lnTo>
                              <a:lnTo>
                                <a:pt x="0" y="0"/>
                              </a:lnTo>
                            </a:path>
                          </a:pathLst>
                        </a:custGeom>
                        <a:ln w="0" cap="flat">
                          <a:miter lim="127000"/>
                        </a:ln>
                      </wps:spPr>
                      <wps:style>
                        <a:lnRef idx="0">
                          <a:srgbClr val="000000">
                            <a:alpha val="0"/>
                          </a:srgbClr>
                        </a:lnRef>
                        <a:fillRef idx="1">
                          <a:srgbClr val="181717">
                            <a:alpha val="60000"/>
                          </a:srgbClr>
                        </a:fillRef>
                        <a:effectRef idx="0">
                          <a:scrgbClr r="0" g="0" b="0"/>
                        </a:effectRef>
                        <a:fontRef idx="none"/>
                      </wps:style>
                      <wps:bodyPr/>
                    </wps:wsp>
                    <wps:wsp>
                      <wps:cNvPr id="4700" name="Shape 4700"/>
                      <wps:cNvSpPr/>
                      <wps:spPr>
                        <a:xfrm>
                          <a:off x="0" y="18309"/>
                          <a:ext cx="6629400" cy="0"/>
                        </a:xfrm>
                        <a:custGeom>
                          <a:avLst/>
                          <a:gdLst/>
                          <a:ahLst/>
                          <a:cxnLst/>
                          <a:rect l="0" t="0" r="0" b="0"/>
                          <a:pathLst>
                            <a:path w="6629400">
                              <a:moveTo>
                                <a:pt x="0" y="0"/>
                              </a:moveTo>
                              <a:lnTo>
                                <a:pt x="6629400"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98" style="width:532.858pt;height:14.04pt;position:absolute;mso-position-horizontal-relative:page;mso-position-horizontal:absolute;margin-left:45pt;mso-position-vertical-relative:page;margin-top:104.124pt;" coordsize="67672,1783">
              <v:shape id="Shape 5105" style="position:absolute;width:67619;height:1783;left:53;top:0;" coordsize="6761983,178308" path="m0,0l6761983,0l6761983,178308l0,178308l0,0">
                <v:stroke weight="0pt" endcap="flat" joinstyle="miter" miterlimit="10" on="false" color="#000000" opacity="0"/>
                <v:fill on="true" color="#181717" opacity="0.6"/>
              </v:shape>
              <v:shape id="Shape 4700" style="position:absolute;width:66294;height:0;left:0;top:183;" coordsize="6629400,0" path="m0,0l6629400,0">
                <v:stroke weight="3pt" endcap="flat" joinstyle="miter" miterlimit="4" on="true" color="#181717"/>
                <v:fill on="false" color="#000000" opacity="0"/>
              </v:shape>
              <w10:wrap type="square"/>
            </v:group>
          </w:pict>
        </mc:Fallback>
      </mc:AlternateContent>
    </w:r>
    <w:r>
      <w:rPr>
        <w:b/>
        <w:sz w:val="52"/>
        <w:shd w:val="clear" w:color="auto" w:fill="181717"/>
      </w:rPr>
      <w:t>Damien C Cavanaugh</w:t>
    </w:r>
  </w:p>
  <w:p w14:paraId="01041CB8" w14:textId="77777777" w:rsidR="00DE3436" w:rsidRDefault="00DE3436">
    <w:pPr>
      <w:spacing w:line="249" w:lineRule="auto"/>
      <w:ind w:left="-180" w:right="-195"/>
    </w:pPr>
    <w:r>
      <w:t xml:space="preserve">1154 North 50 East </w:t>
    </w:r>
    <w:r>
      <w:tab/>
      <w:t>DamienCCavanaugh@gmail.com Orem, ut 84057</w:t>
    </w:r>
    <w:r>
      <w:tab/>
      <w:t>cell phone: (702) 503-0976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9446099"/>
      <w:docPartObj>
        <w:docPartGallery w:val="Page Numbers (Top of Page)"/>
        <w:docPartUnique/>
      </w:docPartObj>
    </w:sdtPr>
    <w:sdtEndPr>
      <w:rPr>
        <w:rStyle w:val="PageNumber"/>
      </w:rPr>
    </w:sdtEndPr>
    <w:sdtContent>
      <w:p w14:paraId="2F7653B8" w14:textId="3B7A694F" w:rsidR="00DE3436" w:rsidRDefault="00DE3436" w:rsidP="00CE7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4C26">
          <w:rPr>
            <w:rStyle w:val="PageNumber"/>
            <w:noProof/>
          </w:rPr>
          <w:t>1</w:t>
        </w:r>
        <w:r>
          <w:rPr>
            <w:rStyle w:val="PageNumber"/>
          </w:rPr>
          <w:fldChar w:fldCharType="end"/>
        </w:r>
      </w:p>
    </w:sdtContent>
  </w:sdt>
  <w:p w14:paraId="0A2B27E6" w14:textId="297E44D4" w:rsidR="00DE3436" w:rsidRPr="009007AB" w:rsidRDefault="00DE3436" w:rsidP="005D09F5">
    <w:pPr>
      <w:ind w:right="360"/>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7AB">
      <w:rPr>
        <w:rFonts w:ascii="Calibri" w:eastAsia="Calibri" w:hAnsi="Calibri" w:cs="Calibri"/>
        <w:noProof/>
        <w:color w:val="000000"/>
        <w:sz w:val="28"/>
        <w:szCs w:val="28"/>
      </w:rPr>
      <mc:AlternateContent>
        <mc:Choice Requires="wpg">
          <w:drawing>
            <wp:anchor distT="0" distB="0" distL="114300" distR="114300" simplePos="0" relativeHeight="251658242" behindDoc="0" locked="0" layoutInCell="1" allowOverlap="1" wp14:anchorId="507B4B51" wp14:editId="794408F2">
              <wp:simplePos x="0" y="0"/>
              <wp:positionH relativeFrom="column">
                <wp:posOffset>0</wp:posOffset>
              </wp:positionH>
              <wp:positionV relativeFrom="paragraph">
                <wp:posOffset>433070</wp:posOffset>
              </wp:positionV>
              <wp:extent cx="6398895" cy="12065"/>
              <wp:effectExtent l="0" t="0" r="0" b="0"/>
              <wp:wrapThrough wrapText="bothSides">
                <wp:wrapPolygon edited="0">
                  <wp:start x="0" y="0"/>
                  <wp:lineTo x="0" y="21600"/>
                  <wp:lineTo x="21600" y="21600"/>
                  <wp:lineTo x="21600" y="0"/>
                </wp:wrapPolygon>
              </wp:wrapThrough>
              <wp:docPr id="1" name="Group 1"/>
              <wp:cNvGraphicFramePr/>
              <a:graphic xmlns:a="http://schemas.openxmlformats.org/drawingml/2006/main">
                <a:graphicData uri="http://schemas.microsoft.com/office/word/2010/wordprocessingGroup">
                  <wpg:wgp>
                    <wpg:cNvGrpSpPr/>
                    <wpg:grpSpPr>
                      <a:xfrm>
                        <a:off x="0" y="0"/>
                        <a:ext cx="6398895" cy="12065"/>
                        <a:chOff x="0" y="0"/>
                        <a:chExt cx="6400800" cy="12700"/>
                      </a:xfrm>
                    </wpg:grpSpPr>
                    <wps:wsp>
                      <wps:cNvPr id="2" name="Shape 50"/>
                      <wps:cNvSpPr/>
                      <wps:spPr>
                        <a:xfrm>
                          <a:off x="0" y="0"/>
                          <a:ext cx="6400800" cy="0"/>
                        </a:xfrm>
                        <a:custGeom>
                          <a:avLst/>
                          <a:gdLst/>
                          <a:ahLst/>
                          <a:cxnLst/>
                          <a:rect l="0" t="0" r="0" b="0"/>
                          <a:pathLst>
                            <a:path w="6400800">
                              <a:moveTo>
                                <a:pt x="0" y="0"/>
                              </a:moveTo>
                              <a:lnTo>
                                <a:pt x="64008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F386EC" id="Group 1" o:spid="_x0000_s1026" style="position:absolute;margin-left:0;margin-top:34.1pt;width:503.85pt;height:.95pt;z-index:251661312"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">
              <v:shape id="Shape 50"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" path="m,l6400800,e" filled="f" strokecolor="#181717" strokeweight="1pt">
                <v:stroke miterlimit="1" joinstyle="miter"/>
                <v:path arrowok="t" textboxrect="0,0,6400800,0"/>
              </v:shape>
              <w10:wrap type="through"/>
            </v:group>
          </w:pict>
        </mc:Fallback>
      </mc:AlternateContent>
    </w:r>
    <w:r w:rsidR="009007A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 Damien Cavanaugh</w:t>
    </w:r>
    <w:r w:rsidRPr="009007A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155C97" w14:textId="461744B2" w:rsidR="00DE3436" w:rsidRPr="003705D5" w:rsidRDefault="00DE3436" w:rsidP="003705D5">
    <w:pPr>
      <w:rPr>
        <w:shd w:val="clear" w:color="auto" w:fill="1817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D37" w14:textId="77777777" w:rsidR="00DE3436" w:rsidRDefault="00DE3436">
    <w:pPr>
      <w:spacing w:after="296" w:line="259" w:lineRule="auto"/>
      <w:ind w:left="3"/>
      <w:jc w:val="center"/>
    </w:pPr>
    <w:r>
      <w:rPr>
        <w:rFonts w:ascii="Calibri" w:eastAsia="Calibri" w:hAnsi="Calibri" w:cs="Calibri"/>
        <w:noProof/>
        <w:color w:val="000000"/>
      </w:rPr>
      <mc:AlternateContent>
        <mc:Choice Requires="wpg">
          <w:drawing>
            <wp:anchor distT="0" distB="0" distL="114300" distR="114300" simplePos="0" relativeHeight="251658241" behindDoc="0" locked="0" layoutInCell="1" allowOverlap="1" wp14:anchorId="32A16B66" wp14:editId="75A2038A">
              <wp:simplePos x="0" y="0"/>
              <wp:positionH relativeFrom="page">
                <wp:posOffset>571500</wp:posOffset>
              </wp:positionH>
              <wp:positionV relativeFrom="page">
                <wp:posOffset>1322375</wp:posOffset>
              </wp:positionV>
              <wp:extent cx="6767296" cy="178308"/>
              <wp:effectExtent l="0" t="0" r="0" b="0"/>
              <wp:wrapSquare wrapText="bothSides"/>
              <wp:docPr id="4660" name="Group 4660"/>
              <wp:cNvGraphicFramePr/>
              <a:graphic xmlns:a="http://schemas.openxmlformats.org/drawingml/2006/main">
                <a:graphicData uri="http://schemas.microsoft.com/office/word/2010/wordprocessingGroup">
                  <wpg:wgp>
                    <wpg:cNvGrpSpPr/>
                    <wpg:grpSpPr>
                      <a:xfrm>
                        <a:off x="0" y="0"/>
                        <a:ext cx="6767296" cy="178308"/>
                        <a:chOff x="0" y="0"/>
                        <a:chExt cx="6767296" cy="178308"/>
                      </a:xfrm>
                    </wpg:grpSpPr>
                    <wps:wsp>
                      <wps:cNvPr id="5100" name="Shape 5100"/>
                      <wps:cNvSpPr/>
                      <wps:spPr>
                        <a:xfrm>
                          <a:off x="5314" y="0"/>
                          <a:ext cx="6761983" cy="178308"/>
                        </a:xfrm>
                        <a:custGeom>
                          <a:avLst/>
                          <a:gdLst/>
                          <a:ahLst/>
                          <a:cxnLst/>
                          <a:rect l="0" t="0" r="0" b="0"/>
                          <a:pathLst>
                            <a:path w="6761983" h="178308">
                              <a:moveTo>
                                <a:pt x="0" y="0"/>
                              </a:moveTo>
                              <a:lnTo>
                                <a:pt x="6761983" y="0"/>
                              </a:lnTo>
                              <a:lnTo>
                                <a:pt x="6761983" y="178308"/>
                              </a:lnTo>
                              <a:lnTo>
                                <a:pt x="0" y="178308"/>
                              </a:lnTo>
                              <a:lnTo>
                                <a:pt x="0" y="0"/>
                              </a:lnTo>
                            </a:path>
                          </a:pathLst>
                        </a:custGeom>
                        <a:ln w="0" cap="flat">
                          <a:miter lim="127000"/>
                        </a:ln>
                      </wps:spPr>
                      <wps:style>
                        <a:lnRef idx="0">
                          <a:srgbClr val="000000">
                            <a:alpha val="0"/>
                          </a:srgbClr>
                        </a:lnRef>
                        <a:fillRef idx="1">
                          <a:srgbClr val="181717">
                            <a:alpha val="60000"/>
                          </a:srgbClr>
                        </a:fillRef>
                        <a:effectRef idx="0">
                          <a:scrgbClr r="0" g="0" b="0"/>
                        </a:effectRef>
                        <a:fontRef idx="none"/>
                      </wps:style>
                      <wps:bodyPr/>
                    </wps:wsp>
                    <wps:wsp>
                      <wps:cNvPr id="4662" name="Shape 4662"/>
                      <wps:cNvSpPr/>
                      <wps:spPr>
                        <a:xfrm>
                          <a:off x="0" y="18309"/>
                          <a:ext cx="6629400" cy="0"/>
                        </a:xfrm>
                        <a:custGeom>
                          <a:avLst/>
                          <a:gdLst/>
                          <a:ahLst/>
                          <a:cxnLst/>
                          <a:rect l="0" t="0" r="0" b="0"/>
                          <a:pathLst>
                            <a:path w="6629400">
                              <a:moveTo>
                                <a:pt x="0" y="0"/>
                              </a:moveTo>
                              <a:lnTo>
                                <a:pt x="6629400"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60" style="width:532.858pt;height:14.04pt;position:absolute;mso-position-horizontal-relative:page;mso-position-horizontal:absolute;margin-left:45pt;mso-position-vertical-relative:page;margin-top:104.124pt;" coordsize="67672,1783">
              <v:shape id="Shape 5101" style="position:absolute;width:67619;height:1783;left:53;top:0;" coordsize="6761983,178308" path="m0,0l6761983,0l6761983,178308l0,178308l0,0">
                <v:stroke weight="0pt" endcap="flat" joinstyle="miter" miterlimit="10" on="false" color="#000000" opacity="0"/>
                <v:fill on="true" color="#181717" opacity="0.6"/>
              </v:shape>
              <v:shape id="Shape 4662" style="position:absolute;width:66294;height:0;left:0;top:183;" coordsize="6629400,0" path="m0,0l6629400,0">
                <v:stroke weight="3pt" endcap="flat" joinstyle="miter" miterlimit="4" on="true" color="#181717"/>
                <v:fill on="false" color="#000000" opacity="0"/>
              </v:shape>
              <w10:wrap type="square"/>
            </v:group>
          </w:pict>
        </mc:Fallback>
      </mc:AlternateContent>
    </w:r>
    <w:r>
      <w:rPr>
        <w:b/>
        <w:sz w:val="52"/>
        <w:shd w:val="clear" w:color="auto" w:fill="181717"/>
      </w:rPr>
      <w:t>Damien C Cavanaugh</w:t>
    </w:r>
  </w:p>
  <w:p w14:paraId="3695D847" w14:textId="77777777" w:rsidR="00DE3436" w:rsidRDefault="00DE3436">
    <w:pPr>
      <w:spacing w:line="249" w:lineRule="auto"/>
      <w:ind w:left="-180" w:right="-195"/>
    </w:pPr>
    <w:r>
      <w:t xml:space="preserve">1154 North 50 East </w:t>
    </w:r>
    <w:r>
      <w:tab/>
      <w:t>DamienCCavanaugh@gmail.com Orem, ut 84057</w:t>
    </w:r>
    <w:r>
      <w:tab/>
      <w:t>cell phone: (702) 503-0976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9C3"/>
    <w:multiLevelType w:val="hybridMultilevel"/>
    <w:tmpl w:val="002E454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96D5408"/>
    <w:multiLevelType w:val="multilevel"/>
    <w:tmpl w:val="198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50CDB"/>
    <w:multiLevelType w:val="hybridMultilevel"/>
    <w:tmpl w:val="A13CFD0A"/>
    <w:lvl w:ilvl="0" w:tplc="FD7068D4">
      <w:start w:val="1"/>
      <w:numFmt w:val="bullet"/>
      <w:lvlText w:val="•"/>
      <w:lvlJc w:val="left"/>
      <w:pPr>
        <w:ind w:left="1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ED2B37C">
      <w:start w:val="1"/>
      <w:numFmt w:val="bullet"/>
      <w:lvlText w:val="o"/>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C5E8BA8">
      <w:start w:val="1"/>
      <w:numFmt w:val="bullet"/>
      <w:lvlText w:val="▪"/>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FB4962C">
      <w:start w:val="1"/>
      <w:numFmt w:val="bullet"/>
      <w:lvlText w:val="•"/>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E789AF8">
      <w:start w:val="1"/>
      <w:numFmt w:val="bullet"/>
      <w:lvlText w:val="o"/>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53696C6">
      <w:start w:val="1"/>
      <w:numFmt w:val="bullet"/>
      <w:lvlText w:val="▪"/>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958494C">
      <w:start w:val="1"/>
      <w:numFmt w:val="bullet"/>
      <w:lvlText w:val="•"/>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9EF468">
      <w:start w:val="1"/>
      <w:numFmt w:val="bullet"/>
      <w:lvlText w:val="o"/>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AF61FA8">
      <w:start w:val="1"/>
      <w:numFmt w:val="bullet"/>
      <w:lvlText w:val="▪"/>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43B3692"/>
    <w:multiLevelType w:val="hybridMultilevel"/>
    <w:tmpl w:val="64A4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96B2E"/>
    <w:multiLevelType w:val="multilevel"/>
    <w:tmpl w:val="032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231A5"/>
    <w:multiLevelType w:val="hybridMultilevel"/>
    <w:tmpl w:val="8458AB22"/>
    <w:lvl w:ilvl="0" w:tplc="B3A2D8D8">
      <w:start w:val="1"/>
      <w:numFmt w:val="bullet"/>
      <w:lvlText w:val="•"/>
      <w:lvlJc w:val="left"/>
      <w:pPr>
        <w:ind w:left="1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FECBFD2">
      <w:start w:val="1"/>
      <w:numFmt w:val="bullet"/>
      <w:lvlText w:val="o"/>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80A6D0C">
      <w:start w:val="1"/>
      <w:numFmt w:val="bullet"/>
      <w:lvlText w:val="▪"/>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C54C26C">
      <w:start w:val="1"/>
      <w:numFmt w:val="bullet"/>
      <w:lvlText w:val="•"/>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1C692DC">
      <w:start w:val="1"/>
      <w:numFmt w:val="bullet"/>
      <w:lvlText w:val="o"/>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4A89F02">
      <w:start w:val="1"/>
      <w:numFmt w:val="bullet"/>
      <w:lvlText w:val="▪"/>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5961FF6">
      <w:start w:val="1"/>
      <w:numFmt w:val="bullet"/>
      <w:lvlText w:val="•"/>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3088612">
      <w:start w:val="1"/>
      <w:numFmt w:val="bullet"/>
      <w:lvlText w:val="o"/>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B7EC5E0">
      <w:start w:val="1"/>
      <w:numFmt w:val="bullet"/>
      <w:lvlText w:val="▪"/>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8A50358"/>
    <w:multiLevelType w:val="multilevel"/>
    <w:tmpl w:val="C8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FB3A32"/>
    <w:multiLevelType w:val="hybridMultilevel"/>
    <w:tmpl w:val="96D62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513008"/>
    <w:multiLevelType w:val="hybridMultilevel"/>
    <w:tmpl w:val="CF5A572C"/>
    <w:lvl w:ilvl="0" w:tplc="C3CAB678">
      <w:start w:val="1"/>
      <w:numFmt w:val="bullet"/>
      <w:lvlText w:val="•"/>
      <w:lvlJc w:val="left"/>
      <w:pPr>
        <w:ind w:left="1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0DA7DE2">
      <w:start w:val="1"/>
      <w:numFmt w:val="bullet"/>
      <w:lvlText w:val="o"/>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A323024">
      <w:start w:val="1"/>
      <w:numFmt w:val="bullet"/>
      <w:lvlText w:val="▪"/>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8CFC6">
      <w:start w:val="1"/>
      <w:numFmt w:val="bullet"/>
      <w:lvlText w:val="•"/>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618E94E">
      <w:start w:val="1"/>
      <w:numFmt w:val="bullet"/>
      <w:lvlText w:val="o"/>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0A4D9C8">
      <w:start w:val="1"/>
      <w:numFmt w:val="bullet"/>
      <w:lvlText w:val="▪"/>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CB64C64">
      <w:start w:val="1"/>
      <w:numFmt w:val="bullet"/>
      <w:lvlText w:val="•"/>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C10AFAC">
      <w:start w:val="1"/>
      <w:numFmt w:val="bullet"/>
      <w:lvlText w:val="o"/>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E205260">
      <w:start w:val="1"/>
      <w:numFmt w:val="bullet"/>
      <w:lvlText w:val="▪"/>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3"/>
  </w:num>
  <w:num w:numId="5">
    <w:abstractNumId w:val="0"/>
  </w:num>
  <w:num w:numId="6">
    <w:abstractNumId w:val="1"/>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79"/>
    <w:rsid w:val="00007F5A"/>
    <w:rsid w:val="00016E2C"/>
    <w:rsid w:val="00030793"/>
    <w:rsid w:val="0003628C"/>
    <w:rsid w:val="000370F5"/>
    <w:rsid w:val="000433B7"/>
    <w:rsid w:val="00044CBE"/>
    <w:rsid w:val="00052F76"/>
    <w:rsid w:val="00060E60"/>
    <w:rsid w:val="000632DB"/>
    <w:rsid w:val="000751B2"/>
    <w:rsid w:val="00080984"/>
    <w:rsid w:val="00092710"/>
    <w:rsid w:val="00097FBD"/>
    <w:rsid w:val="000A2956"/>
    <w:rsid w:val="000A3A09"/>
    <w:rsid w:val="000D6B66"/>
    <w:rsid w:val="000E3694"/>
    <w:rsid w:val="000F00A3"/>
    <w:rsid w:val="000F1B1E"/>
    <w:rsid w:val="001012D6"/>
    <w:rsid w:val="00103B7F"/>
    <w:rsid w:val="0011531B"/>
    <w:rsid w:val="0011555A"/>
    <w:rsid w:val="00120FCE"/>
    <w:rsid w:val="001315EA"/>
    <w:rsid w:val="001414C9"/>
    <w:rsid w:val="00145D00"/>
    <w:rsid w:val="00147308"/>
    <w:rsid w:val="00151A18"/>
    <w:rsid w:val="00166062"/>
    <w:rsid w:val="001700B4"/>
    <w:rsid w:val="001720E4"/>
    <w:rsid w:val="00187B92"/>
    <w:rsid w:val="001A49A6"/>
    <w:rsid w:val="001C0998"/>
    <w:rsid w:val="001C7424"/>
    <w:rsid w:val="001D580E"/>
    <w:rsid w:val="001E29C0"/>
    <w:rsid w:val="001E32E0"/>
    <w:rsid w:val="001F1579"/>
    <w:rsid w:val="001F2C97"/>
    <w:rsid w:val="001F6DEE"/>
    <w:rsid w:val="00205109"/>
    <w:rsid w:val="00222DDF"/>
    <w:rsid w:val="002248E8"/>
    <w:rsid w:val="00233136"/>
    <w:rsid w:val="00235055"/>
    <w:rsid w:val="00237767"/>
    <w:rsid w:val="0024653C"/>
    <w:rsid w:val="002468BB"/>
    <w:rsid w:val="002470BE"/>
    <w:rsid w:val="002510E3"/>
    <w:rsid w:val="00254768"/>
    <w:rsid w:val="00260626"/>
    <w:rsid w:val="00272265"/>
    <w:rsid w:val="00272A6C"/>
    <w:rsid w:val="002A13CC"/>
    <w:rsid w:val="002A3089"/>
    <w:rsid w:val="002A4FFB"/>
    <w:rsid w:val="002B7C6C"/>
    <w:rsid w:val="002C5FD9"/>
    <w:rsid w:val="002D0BC8"/>
    <w:rsid w:val="00306ABB"/>
    <w:rsid w:val="0031294E"/>
    <w:rsid w:val="0031487F"/>
    <w:rsid w:val="00315AD4"/>
    <w:rsid w:val="0031689F"/>
    <w:rsid w:val="003175EB"/>
    <w:rsid w:val="00317BEA"/>
    <w:rsid w:val="003201A4"/>
    <w:rsid w:val="00322F49"/>
    <w:rsid w:val="003304B9"/>
    <w:rsid w:val="00342DD7"/>
    <w:rsid w:val="003434C6"/>
    <w:rsid w:val="00352908"/>
    <w:rsid w:val="00353E11"/>
    <w:rsid w:val="0036474A"/>
    <w:rsid w:val="00365F4C"/>
    <w:rsid w:val="003705D5"/>
    <w:rsid w:val="0038162C"/>
    <w:rsid w:val="00391AF4"/>
    <w:rsid w:val="003A1DFB"/>
    <w:rsid w:val="003A6EDB"/>
    <w:rsid w:val="003B24B8"/>
    <w:rsid w:val="003B4C5B"/>
    <w:rsid w:val="003B4D36"/>
    <w:rsid w:val="003C17EB"/>
    <w:rsid w:val="003D6FEE"/>
    <w:rsid w:val="003D7B9A"/>
    <w:rsid w:val="004179D1"/>
    <w:rsid w:val="0042703C"/>
    <w:rsid w:val="0043069B"/>
    <w:rsid w:val="00441755"/>
    <w:rsid w:val="004432E2"/>
    <w:rsid w:val="00450CA4"/>
    <w:rsid w:val="00472A1C"/>
    <w:rsid w:val="00477F6E"/>
    <w:rsid w:val="00483D70"/>
    <w:rsid w:val="0048775F"/>
    <w:rsid w:val="00491C88"/>
    <w:rsid w:val="004923F8"/>
    <w:rsid w:val="004C2464"/>
    <w:rsid w:val="004C4649"/>
    <w:rsid w:val="004E4A8F"/>
    <w:rsid w:val="004E4E82"/>
    <w:rsid w:val="004F3C36"/>
    <w:rsid w:val="00507CA5"/>
    <w:rsid w:val="005106FC"/>
    <w:rsid w:val="00515E63"/>
    <w:rsid w:val="00522BA1"/>
    <w:rsid w:val="00531443"/>
    <w:rsid w:val="00550F68"/>
    <w:rsid w:val="005601DB"/>
    <w:rsid w:val="005611CD"/>
    <w:rsid w:val="0056405A"/>
    <w:rsid w:val="00567128"/>
    <w:rsid w:val="00571CE8"/>
    <w:rsid w:val="00575102"/>
    <w:rsid w:val="005807F8"/>
    <w:rsid w:val="005810D0"/>
    <w:rsid w:val="00581F0E"/>
    <w:rsid w:val="00583428"/>
    <w:rsid w:val="00587EF3"/>
    <w:rsid w:val="005955AF"/>
    <w:rsid w:val="00597D59"/>
    <w:rsid w:val="005B2615"/>
    <w:rsid w:val="005D09F5"/>
    <w:rsid w:val="005D100D"/>
    <w:rsid w:val="005D4B29"/>
    <w:rsid w:val="005D526D"/>
    <w:rsid w:val="005E0B98"/>
    <w:rsid w:val="005F4204"/>
    <w:rsid w:val="005F6F26"/>
    <w:rsid w:val="00604D63"/>
    <w:rsid w:val="00620C2F"/>
    <w:rsid w:val="0063414F"/>
    <w:rsid w:val="00634980"/>
    <w:rsid w:val="00643337"/>
    <w:rsid w:val="00645575"/>
    <w:rsid w:val="00675962"/>
    <w:rsid w:val="00675F8B"/>
    <w:rsid w:val="00695825"/>
    <w:rsid w:val="00696509"/>
    <w:rsid w:val="0069744F"/>
    <w:rsid w:val="006A11D3"/>
    <w:rsid w:val="006A578C"/>
    <w:rsid w:val="006A6566"/>
    <w:rsid w:val="006A74BF"/>
    <w:rsid w:val="006A76FC"/>
    <w:rsid w:val="006B2867"/>
    <w:rsid w:val="006B43FA"/>
    <w:rsid w:val="006C01F6"/>
    <w:rsid w:val="006E243C"/>
    <w:rsid w:val="006E3FA7"/>
    <w:rsid w:val="006E753B"/>
    <w:rsid w:val="006F1A25"/>
    <w:rsid w:val="0070354E"/>
    <w:rsid w:val="007059E9"/>
    <w:rsid w:val="00706116"/>
    <w:rsid w:val="007077FE"/>
    <w:rsid w:val="00711607"/>
    <w:rsid w:val="00717B5F"/>
    <w:rsid w:val="007342F7"/>
    <w:rsid w:val="007662BC"/>
    <w:rsid w:val="00783B82"/>
    <w:rsid w:val="007A271A"/>
    <w:rsid w:val="007A4FBF"/>
    <w:rsid w:val="007C36B8"/>
    <w:rsid w:val="007C53C0"/>
    <w:rsid w:val="007E6606"/>
    <w:rsid w:val="007F179B"/>
    <w:rsid w:val="008273C3"/>
    <w:rsid w:val="008274DC"/>
    <w:rsid w:val="008279C0"/>
    <w:rsid w:val="00840BC8"/>
    <w:rsid w:val="00853B43"/>
    <w:rsid w:val="00864AFB"/>
    <w:rsid w:val="00865B2A"/>
    <w:rsid w:val="00866848"/>
    <w:rsid w:val="00886413"/>
    <w:rsid w:val="008901CA"/>
    <w:rsid w:val="008919D4"/>
    <w:rsid w:val="00892886"/>
    <w:rsid w:val="008A275B"/>
    <w:rsid w:val="008A2BD3"/>
    <w:rsid w:val="008A4C26"/>
    <w:rsid w:val="008A4E9B"/>
    <w:rsid w:val="008A5B7A"/>
    <w:rsid w:val="008B388C"/>
    <w:rsid w:val="008B568B"/>
    <w:rsid w:val="008C0599"/>
    <w:rsid w:val="008C2A9E"/>
    <w:rsid w:val="008D3C8D"/>
    <w:rsid w:val="008E7338"/>
    <w:rsid w:val="008F5A7F"/>
    <w:rsid w:val="009007AB"/>
    <w:rsid w:val="00912725"/>
    <w:rsid w:val="009149FD"/>
    <w:rsid w:val="0091650B"/>
    <w:rsid w:val="0091743D"/>
    <w:rsid w:val="00926B61"/>
    <w:rsid w:val="00930000"/>
    <w:rsid w:val="009357C8"/>
    <w:rsid w:val="0093745C"/>
    <w:rsid w:val="009500EE"/>
    <w:rsid w:val="00953BC0"/>
    <w:rsid w:val="00975492"/>
    <w:rsid w:val="0097719D"/>
    <w:rsid w:val="00984B03"/>
    <w:rsid w:val="00991EF8"/>
    <w:rsid w:val="009A3B2D"/>
    <w:rsid w:val="009B4E2C"/>
    <w:rsid w:val="009C3507"/>
    <w:rsid w:val="009C65A9"/>
    <w:rsid w:val="009E02F2"/>
    <w:rsid w:val="009E3A11"/>
    <w:rsid w:val="009E5474"/>
    <w:rsid w:val="009F777A"/>
    <w:rsid w:val="00A01F26"/>
    <w:rsid w:val="00A03080"/>
    <w:rsid w:val="00A12187"/>
    <w:rsid w:val="00A13337"/>
    <w:rsid w:val="00A16108"/>
    <w:rsid w:val="00A314B0"/>
    <w:rsid w:val="00A3613A"/>
    <w:rsid w:val="00A41A42"/>
    <w:rsid w:val="00A46718"/>
    <w:rsid w:val="00A51C1A"/>
    <w:rsid w:val="00A51C83"/>
    <w:rsid w:val="00A527CD"/>
    <w:rsid w:val="00A76019"/>
    <w:rsid w:val="00A764A1"/>
    <w:rsid w:val="00A77567"/>
    <w:rsid w:val="00AA6515"/>
    <w:rsid w:val="00AB61C4"/>
    <w:rsid w:val="00AC120A"/>
    <w:rsid w:val="00AC3660"/>
    <w:rsid w:val="00AC58C6"/>
    <w:rsid w:val="00AD04C3"/>
    <w:rsid w:val="00AD1EA6"/>
    <w:rsid w:val="00AD2493"/>
    <w:rsid w:val="00AD6E9C"/>
    <w:rsid w:val="00AE7D51"/>
    <w:rsid w:val="00B078B1"/>
    <w:rsid w:val="00B07C18"/>
    <w:rsid w:val="00B17F70"/>
    <w:rsid w:val="00B444B2"/>
    <w:rsid w:val="00B460BC"/>
    <w:rsid w:val="00B5050B"/>
    <w:rsid w:val="00B56B43"/>
    <w:rsid w:val="00B6001F"/>
    <w:rsid w:val="00B623BF"/>
    <w:rsid w:val="00B65F86"/>
    <w:rsid w:val="00B66F6C"/>
    <w:rsid w:val="00B67EDD"/>
    <w:rsid w:val="00B71F07"/>
    <w:rsid w:val="00B75CF4"/>
    <w:rsid w:val="00B84824"/>
    <w:rsid w:val="00B90605"/>
    <w:rsid w:val="00B95F92"/>
    <w:rsid w:val="00BA24C5"/>
    <w:rsid w:val="00BA6F1C"/>
    <w:rsid w:val="00BB0AE1"/>
    <w:rsid w:val="00BB6301"/>
    <w:rsid w:val="00BD2944"/>
    <w:rsid w:val="00BD33D5"/>
    <w:rsid w:val="00BE1756"/>
    <w:rsid w:val="00BE6437"/>
    <w:rsid w:val="00BF2884"/>
    <w:rsid w:val="00BF46F6"/>
    <w:rsid w:val="00C03A8E"/>
    <w:rsid w:val="00C1184C"/>
    <w:rsid w:val="00C15520"/>
    <w:rsid w:val="00C17BCF"/>
    <w:rsid w:val="00C21111"/>
    <w:rsid w:val="00C241F1"/>
    <w:rsid w:val="00C453B6"/>
    <w:rsid w:val="00C47406"/>
    <w:rsid w:val="00C66FE0"/>
    <w:rsid w:val="00C730B6"/>
    <w:rsid w:val="00C76B7C"/>
    <w:rsid w:val="00C8466E"/>
    <w:rsid w:val="00C91324"/>
    <w:rsid w:val="00C92413"/>
    <w:rsid w:val="00C96AFF"/>
    <w:rsid w:val="00C97D12"/>
    <w:rsid w:val="00CA67F0"/>
    <w:rsid w:val="00CA6A30"/>
    <w:rsid w:val="00CB0B59"/>
    <w:rsid w:val="00CB2266"/>
    <w:rsid w:val="00CB37E3"/>
    <w:rsid w:val="00CC04E3"/>
    <w:rsid w:val="00CE2879"/>
    <w:rsid w:val="00CE33D1"/>
    <w:rsid w:val="00CE73C7"/>
    <w:rsid w:val="00CE7404"/>
    <w:rsid w:val="00D21BF0"/>
    <w:rsid w:val="00D30120"/>
    <w:rsid w:val="00D31C2C"/>
    <w:rsid w:val="00D438CB"/>
    <w:rsid w:val="00D61FF6"/>
    <w:rsid w:val="00D87591"/>
    <w:rsid w:val="00D906BB"/>
    <w:rsid w:val="00D96A06"/>
    <w:rsid w:val="00DA449F"/>
    <w:rsid w:val="00DA4787"/>
    <w:rsid w:val="00DC2B0F"/>
    <w:rsid w:val="00DC5925"/>
    <w:rsid w:val="00DE3436"/>
    <w:rsid w:val="00DF414A"/>
    <w:rsid w:val="00DF4ACA"/>
    <w:rsid w:val="00DF52BB"/>
    <w:rsid w:val="00E058FD"/>
    <w:rsid w:val="00E251E1"/>
    <w:rsid w:val="00E27CE7"/>
    <w:rsid w:val="00E31CF1"/>
    <w:rsid w:val="00E322CC"/>
    <w:rsid w:val="00E3252B"/>
    <w:rsid w:val="00E43ED1"/>
    <w:rsid w:val="00E544BC"/>
    <w:rsid w:val="00E54FF8"/>
    <w:rsid w:val="00E567B3"/>
    <w:rsid w:val="00E579F6"/>
    <w:rsid w:val="00E57CA8"/>
    <w:rsid w:val="00E63D60"/>
    <w:rsid w:val="00E706CF"/>
    <w:rsid w:val="00E81E21"/>
    <w:rsid w:val="00E8213C"/>
    <w:rsid w:val="00E91F9F"/>
    <w:rsid w:val="00E973A9"/>
    <w:rsid w:val="00EA24E1"/>
    <w:rsid w:val="00EF0DF7"/>
    <w:rsid w:val="00F22F09"/>
    <w:rsid w:val="00F26381"/>
    <w:rsid w:val="00F34CA3"/>
    <w:rsid w:val="00F35B2F"/>
    <w:rsid w:val="00F37C2C"/>
    <w:rsid w:val="00F432E2"/>
    <w:rsid w:val="00F47A1F"/>
    <w:rsid w:val="00F52089"/>
    <w:rsid w:val="00F5339E"/>
    <w:rsid w:val="00F718AD"/>
    <w:rsid w:val="00F774B0"/>
    <w:rsid w:val="00F837D9"/>
    <w:rsid w:val="00F969C4"/>
    <w:rsid w:val="00FA4164"/>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3445"/>
  <w15:docId w15:val="{F2B280D0-F45B-45B6-AB2B-1CED69EA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181717"/>
      <w:sz w:val="28"/>
    </w:rPr>
  </w:style>
  <w:style w:type="paragraph" w:styleId="Heading2">
    <w:name w:val="heading 2"/>
    <w:basedOn w:val="Normal"/>
    <w:next w:val="Normal"/>
    <w:link w:val="Heading2Char"/>
    <w:uiPriority w:val="9"/>
    <w:unhideWhenUsed/>
    <w:qFormat/>
    <w:rsid w:val="00890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27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81717"/>
      <w:sz w:val="28"/>
    </w:rPr>
  </w:style>
  <w:style w:type="paragraph" w:styleId="Footer">
    <w:name w:val="footer"/>
    <w:basedOn w:val="Normal"/>
    <w:link w:val="FooterChar"/>
    <w:uiPriority w:val="99"/>
    <w:unhideWhenUsed/>
    <w:rsid w:val="00F26381"/>
    <w:pPr>
      <w:tabs>
        <w:tab w:val="center" w:pos="4680"/>
        <w:tab w:val="right" w:pos="9360"/>
      </w:tabs>
    </w:pPr>
  </w:style>
  <w:style w:type="character" w:customStyle="1" w:styleId="FooterChar">
    <w:name w:val="Footer Char"/>
    <w:basedOn w:val="DefaultParagraphFont"/>
    <w:link w:val="Footer"/>
    <w:uiPriority w:val="99"/>
    <w:rsid w:val="00F26381"/>
    <w:rPr>
      <w:rFonts w:ascii="Times New Roman" w:eastAsia="Times New Roman" w:hAnsi="Times New Roman" w:cs="Times New Roman"/>
      <w:color w:val="181717"/>
    </w:rPr>
  </w:style>
  <w:style w:type="paragraph" w:styleId="ListParagraph">
    <w:name w:val="List Paragraph"/>
    <w:basedOn w:val="Normal"/>
    <w:uiPriority w:val="34"/>
    <w:qFormat/>
    <w:rsid w:val="00B75CF4"/>
    <w:pPr>
      <w:ind w:left="720"/>
      <w:contextualSpacing/>
    </w:pPr>
  </w:style>
  <w:style w:type="character" w:styleId="Hyperlink">
    <w:name w:val="Hyperlink"/>
    <w:basedOn w:val="DefaultParagraphFont"/>
    <w:uiPriority w:val="99"/>
    <w:unhideWhenUsed/>
    <w:rsid w:val="001012D6"/>
    <w:rPr>
      <w:color w:val="0563C1" w:themeColor="hyperlink"/>
      <w:u w:val="single"/>
    </w:rPr>
  </w:style>
  <w:style w:type="character" w:customStyle="1" w:styleId="UnresolvedMention1">
    <w:name w:val="Unresolved Mention1"/>
    <w:basedOn w:val="DefaultParagraphFont"/>
    <w:uiPriority w:val="99"/>
    <w:semiHidden/>
    <w:unhideWhenUsed/>
    <w:rsid w:val="001012D6"/>
    <w:rPr>
      <w:color w:val="605E5C"/>
      <w:shd w:val="clear" w:color="auto" w:fill="E1DFDD"/>
    </w:rPr>
  </w:style>
  <w:style w:type="character" w:styleId="FollowedHyperlink">
    <w:name w:val="FollowedHyperlink"/>
    <w:basedOn w:val="DefaultParagraphFont"/>
    <w:uiPriority w:val="99"/>
    <w:semiHidden/>
    <w:unhideWhenUsed/>
    <w:rsid w:val="001012D6"/>
    <w:rPr>
      <w:color w:val="954F72" w:themeColor="followedHyperlink"/>
      <w:u w:val="single"/>
    </w:rPr>
  </w:style>
  <w:style w:type="paragraph" w:styleId="Header">
    <w:name w:val="header"/>
    <w:basedOn w:val="Normal"/>
    <w:link w:val="HeaderChar"/>
    <w:uiPriority w:val="99"/>
    <w:semiHidden/>
    <w:unhideWhenUsed/>
    <w:rsid w:val="005D09F5"/>
    <w:pPr>
      <w:tabs>
        <w:tab w:val="center" w:pos="4680"/>
        <w:tab w:val="right" w:pos="9360"/>
      </w:tabs>
    </w:pPr>
  </w:style>
  <w:style w:type="character" w:customStyle="1" w:styleId="HeaderChar">
    <w:name w:val="Header Char"/>
    <w:basedOn w:val="DefaultParagraphFont"/>
    <w:link w:val="Header"/>
    <w:uiPriority w:val="99"/>
    <w:semiHidden/>
    <w:rsid w:val="005D09F5"/>
    <w:rPr>
      <w:rFonts w:ascii="Times New Roman" w:eastAsia="Times New Roman" w:hAnsi="Times New Roman" w:cs="Times New Roman"/>
      <w:color w:val="181717"/>
    </w:rPr>
  </w:style>
  <w:style w:type="character" w:styleId="PageNumber">
    <w:name w:val="page number"/>
    <w:basedOn w:val="DefaultParagraphFont"/>
    <w:uiPriority w:val="99"/>
    <w:semiHidden/>
    <w:unhideWhenUsed/>
    <w:rsid w:val="005D09F5"/>
  </w:style>
  <w:style w:type="paragraph" w:styleId="NormalWeb">
    <w:name w:val="Normal (Web)"/>
    <w:basedOn w:val="Normal"/>
    <w:uiPriority w:val="99"/>
    <w:unhideWhenUsed/>
    <w:rsid w:val="002248E8"/>
    <w:pPr>
      <w:spacing w:before="100" w:beforeAutospacing="1" w:after="100" w:afterAutospacing="1"/>
    </w:pPr>
  </w:style>
  <w:style w:type="character" w:styleId="CommentReference">
    <w:name w:val="annotation reference"/>
    <w:basedOn w:val="DefaultParagraphFont"/>
    <w:uiPriority w:val="99"/>
    <w:semiHidden/>
    <w:unhideWhenUsed/>
    <w:rsid w:val="003A6EDB"/>
    <w:rPr>
      <w:sz w:val="16"/>
      <w:szCs w:val="16"/>
    </w:rPr>
  </w:style>
  <w:style w:type="paragraph" w:styleId="CommentText">
    <w:name w:val="annotation text"/>
    <w:basedOn w:val="Normal"/>
    <w:link w:val="CommentTextChar"/>
    <w:uiPriority w:val="99"/>
    <w:semiHidden/>
    <w:unhideWhenUsed/>
    <w:rsid w:val="003A6EDB"/>
    <w:rPr>
      <w:sz w:val="20"/>
      <w:szCs w:val="20"/>
    </w:rPr>
  </w:style>
  <w:style w:type="character" w:customStyle="1" w:styleId="CommentTextChar">
    <w:name w:val="Comment Text Char"/>
    <w:basedOn w:val="DefaultParagraphFont"/>
    <w:link w:val="CommentText"/>
    <w:uiPriority w:val="99"/>
    <w:semiHidden/>
    <w:rsid w:val="003A6E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EDB"/>
    <w:rPr>
      <w:b/>
      <w:bCs/>
    </w:rPr>
  </w:style>
  <w:style w:type="character" w:customStyle="1" w:styleId="CommentSubjectChar">
    <w:name w:val="Comment Subject Char"/>
    <w:basedOn w:val="CommentTextChar"/>
    <w:link w:val="CommentSubject"/>
    <w:uiPriority w:val="99"/>
    <w:semiHidden/>
    <w:rsid w:val="003A6E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DB"/>
    <w:rPr>
      <w:rFonts w:ascii="Segoe UI" w:eastAsia="Times New Roman" w:hAnsi="Segoe UI" w:cs="Segoe UI"/>
      <w:sz w:val="18"/>
      <w:szCs w:val="18"/>
    </w:rPr>
  </w:style>
  <w:style w:type="table" w:customStyle="1" w:styleId="TableGrid1">
    <w:name w:val="Table Grid1"/>
    <w:rsid w:val="00B460BC"/>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D438CB"/>
  </w:style>
  <w:style w:type="character" w:customStyle="1" w:styleId="Heading2Char">
    <w:name w:val="Heading 2 Char"/>
    <w:basedOn w:val="DefaultParagraphFont"/>
    <w:link w:val="Heading2"/>
    <w:uiPriority w:val="9"/>
    <w:rsid w:val="00890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271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27CE7"/>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4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609">
      <w:bodyDiv w:val="1"/>
      <w:marLeft w:val="0"/>
      <w:marRight w:val="0"/>
      <w:marTop w:val="0"/>
      <w:marBottom w:val="0"/>
      <w:divBdr>
        <w:top w:val="none" w:sz="0" w:space="0" w:color="auto"/>
        <w:left w:val="none" w:sz="0" w:space="0" w:color="auto"/>
        <w:bottom w:val="none" w:sz="0" w:space="0" w:color="auto"/>
        <w:right w:val="none" w:sz="0" w:space="0" w:color="auto"/>
      </w:divBdr>
    </w:div>
    <w:div w:id="79647461">
      <w:bodyDiv w:val="1"/>
      <w:marLeft w:val="0"/>
      <w:marRight w:val="0"/>
      <w:marTop w:val="0"/>
      <w:marBottom w:val="0"/>
      <w:divBdr>
        <w:top w:val="none" w:sz="0" w:space="0" w:color="auto"/>
        <w:left w:val="none" w:sz="0" w:space="0" w:color="auto"/>
        <w:bottom w:val="none" w:sz="0" w:space="0" w:color="auto"/>
        <w:right w:val="none" w:sz="0" w:space="0" w:color="auto"/>
      </w:divBdr>
    </w:div>
    <w:div w:id="89353780">
      <w:bodyDiv w:val="1"/>
      <w:marLeft w:val="0"/>
      <w:marRight w:val="0"/>
      <w:marTop w:val="0"/>
      <w:marBottom w:val="0"/>
      <w:divBdr>
        <w:top w:val="none" w:sz="0" w:space="0" w:color="auto"/>
        <w:left w:val="none" w:sz="0" w:space="0" w:color="auto"/>
        <w:bottom w:val="none" w:sz="0" w:space="0" w:color="auto"/>
        <w:right w:val="none" w:sz="0" w:space="0" w:color="auto"/>
      </w:divBdr>
    </w:div>
    <w:div w:id="122118805">
      <w:bodyDiv w:val="1"/>
      <w:marLeft w:val="0"/>
      <w:marRight w:val="0"/>
      <w:marTop w:val="0"/>
      <w:marBottom w:val="0"/>
      <w:divBdr>
        <w:top w:val="none" w:sz="0" w:space="0" w:color="auto"/>
        <w:left w:val="none" w:sz="0" w:space="0" w:color="auto"/>
        <w:bottom w:val="none" w:sz="0" w:space="0" w:color="auto"/>
        <w:right w:val="none" w:sz="0" w:space="0" w:color="auto"/>
      </w:divBdr>
    </w:div>
    <w:div w:id="168101422">
      <w:bodyDiv w:val="1"/>
      <w:marLeft w:val="0"/>
      <w:marRight w:val="0"/>
      <w:marTop w:val="0"/>
      <w:marBottom w:val="0"/>
      <w:divBdr>
        <w:top w:val="none" w:sz="0" w:space="0" w:color="auto"/>
        <w:left w:val="none" w:sz="0" w:space="0" w:color="auto"/>
        <w:bottom w:val="none" w:sz="0" w:space="0" w:color="auto"/>
        <w:right w:val="none" w:sz="0" w:space="0" w:color="auto"/>
      </w:divBdr>
    </w:div>
    <w:div w:id="224921454">
      <w:bodyDiv w:val="1"/>
      <w:marLeft w:val="0"/>
      <w:marRight w:val="0"/>
      <w:marTop w:val="0"/>
      <w:marBottom w:val="0"/>
      <w:divBdr>
        <w:top w:val="none" w:sz="0" w:space="0" w:color="auto"/>
        <w:left w:val="none" w:sz="0" w:space="0" w:color="auto"/>
        <w:bottom w:val="none" w:sz="0" w:space="0" w:color="auto"/>
        <w:right w:val="none" w:sz="0" w:space="0" w:color="auto"/>
      </w:divBdr>
      <w:divsChild>
        <w:div w:id="420685627">
          <w:marLeft w:val="0"/>
          <w:marRight w:val="0"/>
          <w:marTop w:val="0"/>
          <w:marBottom w:val="0"/>
          <w:divBdr>
            <w:top w:val="none" w:sz="0" w:space="0" w:color="auto"/>
            <w:left w:val="none" w:sz="0" w:space="0" w:color="auto"/>
            <w:bottom w:val="none" w:sz="0" w:space="0" w:color="auto"/>
            <w:right w:val="none" w:sz="0" w:space="0" w:color="auto"/>
          </w:divBdr>
          <w:divsChild>
            <w:div w:id="1958950139">
              <w:marLeft w:val="0"/>
              <w:marRight w:val="0"/>
              <w:marTop w:val="0"/>
              <w:marBottom w:val="0"/>
              <w:divBdr>
                <w:top w:val="none" w:sz="0" w:space="0" w:color="auto"/>
                <w:left w:val="none" w:sz="0" w:space="0" w:color="auto"/>
                <w:bottom w:val="none" w:sz="0" w:space="0" w:color="auto"/>
                <w:right w:val="none" w:sz="0" w:space="0" w:color="auto"/>
              </w:divBdr>
              <w:divsChild>
                <w:div w:id="1158228758">
                  <w:marLeft w:val="0"/>
                  <w:marRight w:val="0"/>
                  <w:marTop w:val="0"/>
                  <w:marBottom w:val="0"/>
                  <w:divBdr>
                    <w:top w:val="none" w:sz="0" w:space="0" w:color="auto"/>
                    <w:left w:val="none" w:sz="0" w:space="0" w:color="auto"/>
                    <w:bottom w:val="none" w:sz="0" w:space="0" w:color="auto"/>
                    <w:right w:val="none" w:sz="0" w:space="0" w:color="auto"/>
                  </w:divBdr>
                  <w:divsChild>
                    <w:div w:id="8397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47323">
      <w:bodyDiv w:val="1"/>
      <w:marLeft w:val="0"/>
      <w:marRight w:val="0"/>
      <w:marTop w:val="0"/>
      <w:marBottom w:val="0"/>
      <w:divBdr>
        <w:top w:val="none" w:sz="0" w:space="0" w:color="auto"/>
        <w:left w:val="none" w:sz="0" w:space="0" w:color="auto"/>
        <w:bottom w:val="none" w:sz="0" w:space="0" w:color="auto"/>
        <w:right w:val="none" w:sz="0" w:space="0" w:color="auto"/>
      </w:divBdr>
    </w:div>
    <w:div w:id="337541729">
      <w:bodyDiv w:val="1"/>
      <w:marLeft w:val="0"/>
      <w:marRight w:val="0"/>
      <w:marTop w:val="0"/>
      <w:marBottom w:val="0"/>
      <w:divBdr>
        <w:top w:val="none" w:sz="0" w:space="0" w:color="auto"/>
        <w:left w:val="none" w:sz="0" w:space="0" w:color="auto"/>
        <w:bottom w:val="none" w:sz="0" w:space="0" w:color="auto"/>
        <w:right w:val="none" w:sz="0" w:space="0" w:color="auto"/>
      </w:divBdr>
    </w:div>
    <w:div w:id="344868115">
      <w:bodyDiv w:val="1"/>
      <w:marLeft w:val="0"/>
      <w:marRight w:val="0"/>
      <w:marTop w:val="0"/>
      <w:marBottom w:val="0"/>
      <w:divBdr>
        <w:top w:val="none" w:sz="0" w:space="0" w:color="auto"/>
        <w:left w:val="none" w:sz="0" w:space="0" w:color="auto"/>
        <w:bottom w:val="none" w:sz="0" w:space="0" w:color="auto"/>
        <w:right w:val="none" w:sz="0" w:space="0" w:color="auto"/>
      </w:divBdr>
      <w:divsChild>
        <w:div w:id="465661587">
          <w:marLeft w:val="0"/>
          <w:marRight w:val="0"/>
          <w:marTop w:val="0"/>
          <w:marBottom w:val="0"/>
          <w:divBdr>
            <w:top w:val="none" w:sz="0" w:space="0" w:color="auto"/>
            <w:left w:val="none" w:sz="0" w:space="0" w:color="auto"/>
            <w:bottom w:val="none" w:sz="0" w:space="0" w:color="auto"/>
            <w:right w:val="none" w:sz="0" w:space="0" w:color="auto"/>
          </w:divBdr>
          <w:divsChild>
            <w:div w:id="270866668">
              <w:marLeft w:val="0"/>
              <w:marRight w:val="0"/>
              <w:marTop w:val="0"/>
              <w:marBottom w:val="0"/>
              <w:divBdr>
                <w:top w:val="none" w:sz="0" w:space="0" w:color="auto"/>
                <w:left w:val="none" w:sz="0" w:space="0" w:color="auto"/>
                <w:bottom w:val="none" w:sz="0" w:space="0" w:color="auto"/>
                <w:right w:val="none" w:sz="0" w:space="0" w:color="auto"/>
              </w:divBdr>
              <w:divsChild>
                <w:div w:id="146291731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8812">
      <w:bodyDiv w:val="1"/>
      <w:marLeft w:val="0"/>
      <w:marRight w:val="0"/>
      <w:marTop w:val="0"/>
      <w:marBottom w:val="0"/>
      <w:divBdr>
        <w:top w:val="none" w:sz="0" w:space="0" w:color="auto"/>
        <w:left w:val="none" w:sz="0" w:space="0" w:color="auto"/>
        <w:bottom w:val="none" w:sz="0" w:space="0" w:color="auto"/>
        <w:right w:val="none" w:sz="0" w:space="0" w:color="auto"/>
      </w:divBdr>
    </w:div>
    <w:div w:id="497161536">
      <w:bodyDiv w:val="1"/>
      <w:marLeft w:val="0"/>
      <w:marRight w:val="0"/>
      <w:marTop w:val="0"/>
      <w:marBottom w:val="0"/>
      <w:divBdr>
        <w:top w:val="none" w:sz="0" w:space="0" w:color="auto"/>
        <w:left w:val="none" w:sz="0" w:space="0" w:color="auto"/>
        <w:bottom w:val="none" w:sz="0" w:space="0" w:color="auto"/>
        <w:right w:val="none" w:sz="0" w:space="0" w:color="auto"/>
      </w:divBdr>
      <w:divsChild>
        <w:div w:id="1648242976">
          <w:marLeft w:val="0"/>
          <w:marRight w:val="0"/>
          <w:marTop w:val="0"/>
          <w:marBottom w:val="0"/>
          <w:divBdr>
            <w:top w:val="none" w:sz="0" w:space="0" w:color="auto"/>
            <w:left w:val="none" w:sz="0" w:space="0" w:color="auto"/>
            <w:bottom w:val="none" w:sz="0" w:space="0" w:color="auto"/>
            <w:right w:val="none" w:sz="0" w:space="0" w:color="auto"/>
          </w:divBdr>
          <w:divsChild>
            <w:div w:id="885678396">
              <w:marLeft w:val="0"/>
              <w:marRight w:val="0"/>
              <w:marTop w:val="0"/>
              <w:marBottom w:val="0"/>
              <w:divBdr>
                <w:top w:val="none" w:sz="0" w:space="0" w:color="auto"/>
                <w:left w:val="none" w:sz="0" w:space="0" w:color="auto"/>
                <w:bottom w:val="none" w:sz="0" w:space="0" w:color="auto"/>
                <w:right w:val="none" w:sz="0" w:space="0" w:color="auto"/>
              </w:divBdr>
              <w:divsChild>
                <w:div w:id="1126773475">
                  <w:marLeft w:val="0"/>
                  <w:marRight w:val="0"/>
                  <w:marTop w:val="0"/>
                  <w:marBottom w:val="0"/>
                  <w:divBdr>
                    <w:top w:val="none" w:sz="0" w:space="0" w:color="auto"/>
                    <w:left w:val="none" w:sz="0" w:space="0" w:color="auto"/>
                    <w:bottom w:val="none" w:sz="0" w:space="0" w:color="auto"/>
                    <w:right w:val="none" w:sz="0" w:space="0" w:color="auto"/>
                  </w:divBdr>
                  <w:divsChild>
                    <w:div w:id="17864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50411">
      <w:bodyDiv w:val="1"/>
      <w:marLeft w:val="0"/>
      <w:marRight w:val="0"/>
      <w:marTop w:val="0"/>
      <w:marBottom w:val="0"/>
      <w:divBdr>
        <w:top w:val="none" w:sz="0" w:space="0" w:color="auto"/>
        <w:left w:val="none" w:sz="0" w:space="0" w:color="auto"/>
        <w:bottom w:val="none" w:sz="0" w:space="0" w:color="auto"/>
        <w:right w:val="none" w:sz="0" w:space="0" w:color="auto"/>
      </w:divBdr>
      <w:divsChild>
        <w:div w:id="2061244899">
          <w:marLeft w:val="0"/>
          <w:marRight w:val="0"/>
          <w:marTop w:val="0"/>
          <w:marBottom w:val="0"/>
          <w:divBdr>
            <w:top w:val="none" w:sz="0" w:space="0" w:color="auto"/>
            <w:left w:val="none" w:sz="0" w:space="0" w:color="auto"/>
            <w:bottom w:val="none" w:sz="0" w:space="0" w:color="auto"/>
            <w:right w:val="none" w:sz="0" w:space="0" w:color="auto"/>
          </w:divBdr>
          <w:divsChild>
            <w:div w:id="474562648">
              <w:marLeft w:val="0"/>
              <w:marRight w:val="0"/>
              <w:marTop w:val="0"/>
              <w:marBottom w:val="0"/>
              <w:divBdr>
                <w:top w:val="none" w:sz="0" w:space="0" w:color="auto"/>
                <w:left w:val="none" w:sz="0" w:space="0" w:color="auto"/>
                <w:bottom w:val="none" w:sz="0" w:space="0" w:color="auto"/>
                <w:right w:val="none" w:sz="0" w:space="0" w:color="auto"/>
              </w:divBdr>
              <w:divsChild>
                <w:div w:id="3496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41421">
      <w:bodyDiv w:val="1"/>
      <w:marLeft w:val="0"/>
      <w:marRight w:val="0"/>
      <w:marTop w:val="0"/>
      <w:marBottom w:val="0"/>
      <w:divBdr>
        <w:top w:val="none" w:sz="0" w:space="0" w:color="auto"/>
        <w:left w:val="none" w:sz="0" w:space="0" w:color="auto"/>
        <w:bottom w:val="none" w:sz="0" w:space="0" w:color="auto"/>
        <w:right w:val="none" w:sz="0" w:space="0" w:color="auto"/>
      </w:divBdr>
    </w:div>
    <w:div w:id="583343260">
      <w:bodyDiv w:val="1"/>
      <w:marLeft w:val="0"/>
      <w:marRight w:val="0"/>
      <w:marTop w:val="0"/>
      <w:marBottom w:val="0"/>
      <w:divBdr>
        <w:top w:val="none" w:sz="0" w:space="0" w:color="auto"/>
        <w:left w:val="none" w:sz="0" w:space="0" w:color="auto"/>
        <w:bottom w:val="none" w:sz="0" w:space="0" w:color="auto"/>
        <w:right w:val="none" w:sz="0" w:space="0" w:color="auto"/>
      </w:divBdr>
      <w:divsChild>
        <w:div w:id="867454912">
          <w:marLeft w:val="0"/>
          <w:marRight w:val="0"/>
          <w:marTop w:val="0"/>
          <w:marBottom w:val="0"/>
          <w:divBdr>
            <w:top w:val="none" w:sz="0" w:space="0" w:color="auto"/>
            <w:left w:val="none" w:sz="0" w:space="0" w:color="auto"/>
            <w:bottom w:val="none" w:sz="0" w:space="0" w:color="auto"/>
            <w:right w:val="none" w:sz="0" w:space="0" w:color="auto"/>
          </w:divBdr>
          <w:divsChild>
            <w:div w:id="1643849999">
              <w:marLeft w:val="0"/>
              <w:marRight w:val="0"/>
              <w:marTop w:val="0"/>
              <w:marBottom w:val="0"/>
              <w:divBdr>
                <w:top w:val="none" w:sz="0" w:space="0" w:color="auto"/>
                <w:left w:val="none" w:sz="0" w:space="0" w:color="auto"/>
                <w:bottom w:val="none" w:sz="0" w:space="0" w:color="auto"/>
                <w:right w:val="none" w:sz="0" w:space="0" w:color="auto"/>
              </w:divBdr>
              <w:divsChild>
                <w:div w:id="3940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2971">
      <w:bodyDiv w:val="1"/>
      <w:marLeft w:val="0"/>
      <w:marRight w:val="0"/>
      <w:marTop w:val="0"/>
      <w:marBottom w:val="0"/>
      <w:divBdr>
        <w:top w:val="none" w:sz="0" w:space="0" w:color="auto"/>
        <w:left w:val="none" w:sz="0" w:space="0" w:color="auto"/>
        <w:bottom w:val="none" w:sz="0" w:space="0" w:color="auto"/>
        <w:right w:val="none" w:sz="0" w:space="0" w:color="auto"/>
      </w:divBdr>
    </w:div>
    <w:div w:id="605426826">
      <w:bodyDiv w:val="1"/>
      <w:marLeft w:val="0"/>
      <w:marRight w:val="0"/>
      <w:marTop w:val="0"/>
      <w:marBottom w:val="0"/>
      <w:divBdr>
        <w:top w:val="none" w:sz="0" w:space="0" w:color="auto"/>
        <w:left w:val="none" w:sz="0" w:space="0" w:color="auto"/>
        <w:bottom w:val="none" w:sz="0" w:space="0" w:color="auto"/>
        <w:right w:val="none" w:sz="0" w:space="0" w:color="auto"/>
      </w:divBdr>
      <w:divsChild>
        <w:div w:id="1998259788">
          <w:marLeft w:val="0"/>
          <w:marRight w:val="0"/>
          <w:marTop w:val="0"/>
          <w:marBottom w:val="0"/>
          <w:divBdr>
            <w:top w:val="none" w:sz="0" w:space="0" w:color="auto"/>
            <w:left w:val="none" w:sz="0" w:space="0" w:color="auto"/>
            <w:bottom w:val="none" w:sz="0" w:space="0" w:color="auto"/>
            <w:right w:val="none" w:sz="0" w:space="0" w:color="auto"/>
          </w:divBdr>
          <w:divsChild>
            <w:div w:id="284771252">
              <w:marLeft w:val="0"/>
              <w:marRight w:val="0"/>
              <w:marTop w:val="0"/>
              <w:marBottom w:val="0"/>
              <w:divBdr>
                <w:top w:val="none" w:sz="0" w:space="0" w:color="auto"/>
                <w:left w:val="none" w:sz="0" w:space="0" w:color="auto"/>
                <w:bottom w:val="none" w:sz="0" w:space="0" w:color="auto"/>
                <w:right w:val="none" w:sz="0" w:space="0" w:color="auto"/>
              </w:divBdr>
              <w:divsChild>
                <w:div w:id="421875748">
                  <w:marLeft w:val="0"/>
                  <w:marRight w:val="0"/>
                  <w:marTop w:val="0"/>
                  <w:marBottom w:val="0"/>
                  <w:divBdr>
                    <w:top w:val="none" w:sz="0" w:space="0" w:color="auto"/>
                    <w:left w:val="none" w:sz="0" w:space="0" w:color="auto"/>
                    <w:bottom w:val="none" w:sz="0" w:space="0" w:color="auto"/>
                    <w:right w:val="none" w:sz="0" w:space="0" w:color="auto"/>
                  </w:divBdr>
                  <w:divsChild>
                    <w:div w:id="1374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325">
      <w:bodyDiv w:val="1"/>
      <w:marLeft w:val="0"/>
      <w:marRight w:val="0"/>
      <w:marTop w:val="0"/>
      <w:marBottom w:val="0"/>
      <w:divBdr>
        <w:top w:val="none" w:sz="0" w:space="0" w:color="auto"/>
        <w:left w:val="none" w:sz="0" w:space="0" w:color="auto"/>
        <w:bottom w:val="none" w:sz="0" w:space="0" w:color="auto"/>
        <w:right w:val="none" w:sz="0" w:space="0" w:color="auto"/>
      </w:divBdr>
    </w:div>
    <w:div w:id="651107189">
      <w:bodyDiv w:val="1"/>
      <w:marLeft w:val="0"/>
      <w:marRight w:val="0"/>
      <w:marTop w:val="0"/>
      <w:marBottom w:val="0"/>
      <w:divBdr>
        <w:top w:val="none" w:sz="0" w:space="0" w:color="auto"/>
        <w:left w:val="none" w:sz="0" w:space="0" w:color="auto"/>
        <w:bottom w:val="none" w:sz="0" w:space="0" w:color="auto"/>
        <w:right w:val="none" w:sz="0" w:space="0" w:color="auto"/>
      </w:divBdr>
    </w:div>
    <w:div w:id="652753716">
      <w:bodyDiv w:val="1"/>
      <w:marLeft w:val="0"/>
      <w:marRight w:val="0"/>
      <w:marTop w:val="0"/>
      <w:marBottom w:val="0"/>
      <w:divBdr>
        <w:top w:val="none" w:sz="0" w:space="0" w:color="auto"/>
        <w:left w:val="none" w:sz="0" w:space="0" w:color="auto"/>
        <w:bottom w:val="none" w:sz="0" w:space="0" w:color="auto"/>
        <w:right w:val="none" w:sz="0" w:space="0" w:color="auto"/>
      </w:divBdr>
    </w:div>
    <w:div w:id="657853223">
      <w:bodyDiv w:val="1"/>
      <w:marLeft w:val="0"/>
      <w:marRight w:val="0"/>
      <w:marTop w:val="0"/>
      <w:marBottom w:val="0"/>
      <w:divBdr>
        <w:top w:val="none" w:sz="0" w:space="0" w:color="auto"/>
        <w:left w:val="none" w:sz="0" w:space="0" w:color="auto"/>
        <w:bottom w:val="none" w:sz="0" w:space="0" w:color="auto"/>
        <w:right w:val="none" w:sz="0" w:space="0" w:color="auto"/>
      </w:divBdr>
    </w:div>
    <w:div w:id="675111892">
      <w:bodyDiv w:val="1"/>
      <w:marLeft w:val="0"/>
      <w:marRight w:val="0"/>
      <w:marTop w:val="0"/>
      <w:marBottom w:val="0"/>
      <w:divBdr>
        <w:top w:val="none" w:sz="0" w:space="0" w:color="auto"/>
        <w:left w:val="none" w:sz="0" w:space="0" w:color="auto"/>
        <w:bottom w:val="none" w:sz="0" w:space="0" w:color="auto"/>
        <w:right w:val="none" w:sz="0" w:space="0" w:color="auto"/>
      </w:divBdr>
    </w:div>
    <w:div w:id="677779131">
      <w:bodyDiv w:val="1"/>
      <w:marLeft w:val="0"/>
      <w:marRight w:val="0"/>
      <w:marTop w:val="0"/>
      <w:marBottom w:val="0"/>
      <w:divBdr>
        <w:top w:val="none" w:sz="0" w:space="0" w:color="auto"/>
        <w:left w:val="none" w:sz="0" w:space="0" w:color="auto"/>
        <w:bottom w:val="none" w:sz="0" w:space="0" w:color="auto"/>
        <w:right w:val="none" w:sz="0" w:space="0" w:color="auto"/>
      </w:divBdr>
    </w:div>
    <w:div w:id="690643907">
      <w:bodyDiv w:val="1"/>
      <w:marLeft w:val="0"/>
      <w:marRight w:val="0"/>
      <w:marTop w:val="0"/>
      <w:marBottom w:val="0"/>
      <w:divBdr>
        <w:top w:val="none" w:sz="0" w:space="0" w:color="auto"/>
        <w:left w:val="none" w:sz="0" w:space="0" w:color="auto"/>
        <w:bottom w:val="none" w:sz="0" w:space="0" w:color="auto"/>
        <w:right w:val="none" w:sz="0" w:space="0" w:color="auto"/>
      </w:divBdr>
    </w:div>
    <w:div w:id="716247522">
      <w:bodyDiv w:val="1"/>
      <w:marLeft w:val="0"/>
      <w:marRight w:val="0"/>
      <w:marTop w:val="0"/>
      <w:marBottom w:val="0"/>
      <w:divBdr>
        <w:top w:val="none" w:sz="0" w:space="0" w:color="auto"/>
        <w:left w:val="none" w:sz="0" w:space="0" w:color="auto"/>
        <w:bottom w:val="none" w:sz="0" w:space="0" w:color="auto"/>
        <w:right w:val="none" w:sz="0" w:space="0" w:color="auto"/>
      </w:divBdr>
      <w:divsChild>
        <w:div w:id="1064331389">
          <w:marLeft w:val="0"/>
          <w:marRight w:val="0"/>
          <w:marTop w:val="0"/>
          <w:marBottom w:val="0"/>
          <w:divBdr>
            <w:top w:val="none" w:sz="0" w:space="0" w:color="auto"/>
            <w:left w:val="none" w:sz="0" w:space="0" w:color="auto"/>
            <w:bottom w:val="none" w:sz="0" w:space="0" w:color="auto"/>
            <w:right w:val="none" w:sz="0" w:space="0" w:color="auto"/>
          </w:divBdr>
          <w:divsChild>
            <w:div w:id="916330823">
              <w:marLeft w:val="0"/>
              <w:marRight w:val="0"/>
              <w:marTop w:val="0"/>
              <w:marBottom w:val="0"/>
              <w:divBdr>
                <w:top w:val="none" w:sz="0" w:space="0" w:color="auto"/>
                <w:left w:val="none" w:sz="0" w:space="0" w:color="auto"/>
                <w:bottom w:val="none" w:sz="0" w:space="0" w:color="auto"/>
                <w:right w:val="none" w:sz="0" w:space="0" w:color="auto"/>
              </w:divBdr>
              <w:divsChild>
                <w:div w:id="1065881959">
                  <w:marLeft w:val="0"/>
                  <w:marRight w:val="0"/>
                  <w:marTop w:val="0"/>
                  <w:marBottom w:val="0"/>
                  <w:divBdr>
                    <w:top w:val="none" w:sz="0" w:space="0" w:color="auto"/>
                    <w:left w:val="none" w:sz="0" w:space="0" w:color="auto"/>
                    <w:bottom w:val="none" w:sz="0" w:space="0" w:color="auto"/>
                    <w:right w:val="none" w:sz="0" w:space="0" w:color="auto"/>
                  </w:divBdr>
                  <w:divsChild>
                    <w:div w:id="15232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7206">
      <w:bodyDiv w:val="1"/>
      <w:marLeft w:val="0"/>
      <w:marRight w:val="0"/>
      <w:marTop w:val="0"/>
      <w:marBottom w:val="0"/>
      <w:divBdr>
        <w:top w:val="none" w:sz="0" w:space="0" w:color="auto"/>
        <w:left w:val="none" w:sz="0" w:space="0" w:color="auto"/>
        <w:bottom w:val="none" w:sz="0" w:space="0" w:color="auto"/>
        <w:right w:val="none" w:sz="0" w:space="0" w:color="auto"/>
      </w:divBdr>
    </w:div>
    <w:div w:id="860777884">
      <w:bodyDiv w:val="1"/>
      <w:marLeft w:val="0"/>
      <w:marRight w:val="0"/>
      <w:marTop w:val="0"/>
      <w:marBottom w:val="0"/>
      <w:divBdr>
        <w:top w:val="none" w:sz="0" w:space="0" w:color="auto"/>
        <w:left w:val="none" w:sz="0" w:space="0" w:color="auto"/>
        <w:bottom w:val="none" w:sz="0" w:space="0" w:color="auto"/>
        <w:right w:val="none" w:sz="0" w:space="0" w:color="auto"/>
      </w:divBdr>
    </w:div>
    <w:div w:id="935134172">
      <w:bodyDiv w:val="1"/>
      <w:marLeft w:val="0"/>
      <w:marRight w:val="0"/>
      <w:marTop w:val="0"/>
      <w:marBottom w:val="0"/>
      <w:divBdr>
        <w:top w:val="none" w:sz="0" w:space="0" w:color="auto"/>
        <w:left w:val="none" w:sz="0" w:space="0" w:color="auto"/>
        <w:bottom w:val="none" w:sz="0" w:space="0" w:color="auto"/>
        <w:right w:val="none" w:sz="0" w:space="0" w:color="auto"/>
      </w:divBdr>
    </w:div>
    <w:div w:id="1079402009">
      <w:bodyDiv w:val="1"/>
      <w:marLeft w:val="0"/>
      <w:marRight w:val="0"/>
      <w:marTop w:val="0"/>
      <w:marBottom w:val="0"/>
      <w:divBdr>
        <w:top w:val="none" w:sz="0" w:space="0" w:color="auto"/>
        <w:left w:val="none" w:sz="0" w:space="0" w:color="auto"/>
        <w:bottom w:val="none" w:sz="0" w:space="0" w:color="auto"/>
        <w:right w:val="none" w:sz="0" w:space="0" w:color="auto"/>
      </w:divBdr>
    </w:div>
    <w:div w:id="1107192285">
      <w:bodyDiv w:val="1"/>
      <w:marLeft w:val="0"/>
      <w:marRight w:val="0"/>
      <w:marTop w:val="0"/>
      <w:marBottom w:val="0"/>
      <w:divBdr>
        <w:top w:val="none" w:sz="0" w:space="0" w:color="auto"/>
        <w:left w:val="none" w:sz="0" w:space="0" w:color="auto"/>
        <w:bottom w:val="none" w:sz="0" w:space="0" w:color="auto"/>
        <w:right w:val="none" w:sz="0" w:space="0" w:color="auto"/>
      </w:divBdr>
    </w:div>
    <w:div w:id="1174803650">
      <w:bodyDiv w:val="1"/>
      <w:marLeft w:val="0"/>
      <w:marRight w:val="0"/>
      <w:marTop w:val="0"/>
      <w:marBottom w:val="0"/>
      <w:divBdr>
        <w:top w:val="none" w:sz="0" w:space="0" w:color="auto"/>
        <w:left w:val="none" w:sz="0" w:space="0" w:color="auto"/>
        <w:bottom w:val="none" w:sz="0" w:space="0" w:color="auto"/>
        <w:right w:val="none" w:sz="0" w:space="0" w:color="auto"/>
      </w:divBdr>
      <w:divsChild>
        <w:div w:id="306857427">
          <w:marLeft w:val="0"/>
          <w:marRight w:val="0"/>
          <w:marTop w:val="0"/>
          <w:marBottom w:val="0"/>
          <w:divBdr>
            <w:top w:val="none" w:sz="0" w:space="0" w:color="auto"/>
            <w:left w:val="none" w:sz="0" w:space="0" w:color="auto"/>
            <w:bottom w:val="none" w:sz="0" w:space="0" w:color="auto"/>
            <w:right w:val="none" w:sz="0" w:space="0" w:color="auto"/>
          </w:divBdr>
          <w:divsChild>
            <w:div w:id="2017342445">
              <w:marLeft w:val="0"/>
              <w:marRight w:val="0"/>
              <w:marTop w:val="0"/>
              <w:marBottom w:val="0"/>
              <w:divBdr>
                <w:top w:val="none" w:sz="0" w:space="0" w:color="auto"/>
                <w:left w:val="none" w:sz="0" w:space="0" w:color="auto"/>
                <w:bottom w:val="none" w:sz="0" w:space="0" w:color="auto"/>
                <w:right w:val="none" w:sz="0" w:space="0" w:color="auto"/>
              </w:divBdr>
              <w:divsChild>
                <w:div w:id="113057907">
                  <w:marLeft w:val="0"/>
                  <w:marRight w:val="0"/>
                  <w:marTop w:val="0"/>
                  <w:marBottom w:val="0"/>
                  <w:divBdr>
                    <w:top w:val="none" w:sz="0" w:space="0" w:color="auto"/>
                    <w:left w:val="none" w:sz="0" w:space="0" w:color="auto"/>
                    <w:bottom w:val="none" w:sz="0" w:space="0" w:color="auto"/>
                    <w:right w:val="none" w:sz="0" w:space="0" w:color="auto"/>
                  </w:divBdr>
                  <w:divsChild>
                    <w:div w:id="54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1617">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96133238">
      <w:bodyDiv w:val="1"/>
      <w:marLeft w:val="0"/>
      <w:marRight w:val="0"/>
      <w:marTop w:val="0"/>
      <w:marBottom w:val="0"/>
      <w:divBdr>
        <w:top w:val="none" w:sz="0" w:space="0" w:color="auto"/>
        <w:left w:val="none" w:sz="0" w:space="0" w:color="auto"/>
        <w:bottom w:val="none" w:sz="0" w:space="0" w:color="auto"/>
        <w:right w:val="none" w:sz="0" w:space="0" w:color="auto"/>
      </w:divBdr>
    </w:div>
    <w:div w:id="1308124824">
      <w:bodyDiv w:val="1"/>
      <w:marLeft w:val="0"/>
      <w:marRight w:val="0"/>
      <w:marTop w:val="0"/>
      <w:marBottom w:val="0"/>
      <w:divBdr>
        <w:top w:val="none" w:sz="0" w:space="0" w:color="auto"/>
        <w:left w:val="none" w:sz="0" w:space="0" w:color="auto"/>
        <w:bottom w:val="none" w:sz="0" w:space="0" w:color="auto"/>
        <w:right w:val="none" w:sz="0" w:space="0" w:color="auto"/>
      </w:divBdr>
    </w:div>
    <w:div w:id="1326670542">
      <w:bodyDiv w:val="1"/>
      <w:marLeft w:val="0"/>
      <w:marRight w:val="0"/>
      <w:marTop w:val="0"/>
      <w:marBottom w:val="0"/>
      <w:divBdr>
        <w:top w:val="none" w:sz="0" w:space="0" w:color="auto"/>
        <w:left w:val="none" w:sz="0" w:space="0" w:color="auto"/>
        <w:bottom w:val="none" w:sz="0" w:space="0" w:color="auto"/>
        <w:right w:val="none" w:sz="0" w:space="0" w:color="auto"/>
      </w:divBdr>
    </w:div>
    <w:div w:id="1484659005">
      <w:bodyDiv w:val="1"/>
      <w:marLeft w:val="0"/>
      <w:marRight w:val="0"/>
      <w:marTop w:val="0"/>
      <w:marBottom w:val="0"/>
      <w:divBdr>
        <w:top w:val="none" w:sz="0" w:space="0" w:color="auto"/>
        <w:left w:val="none" w:sz="0" w:space="0" w:color="auto"/>
        <w:bottom w:val="none" w:sz="0" w:space="0" w:color="auto"/>
        <w:right w:val="none" w:sz="0" w:space="0" w:color="auto"/>
      </w:divBdr>
      <w:divsChild>
        <w:div w:id="495846809">
          <w:marLeft w:val="0"/>
          <w:marRight w:val="0"/>
          <w:marTop w:val="0"/>
          <w:marBottom w:val="0"/>
          <w:divBdr>
            <w:top w:val="none" w:sz="0" w:space="0" w:color="auto"/>
            <w:left w:val="none" w:sz="0" w:space="0" w:color="auto"/>
            <w:bottom w:val="none" w:sz="0" w:space="0" w:color="auto"/>
            <w:right w:val="none" w:sz="0" w:space="0" w:color="auto"/>
          </w:divBdr>
          <w:divsChild>
            <w:div w:id="1391924306">
              <w:marLeft w:val="0"/>
              <w:marRight w:val="0"/>
              <w:marTop w:val="0"/>
              <w:marBottom w:val="0"/>
              <w:divBdr>
                <w:top w:val="none" w:sz="0" w:space="0" w:color="auto"/>
                <w:left w:val="none" w:sz="0" w:space="0" w:color="auto"/>
                <w:bottom w:val="none" w:sz="0" w:space="0" w:color="auto"/>
                <w:right w:val="none" w:sz="0" w:space="0" w:color="auto"/>
              </w:divBdr>
              <w:divsChild>
                <w:div w:id="1846439679">
                  <w:marLeft w:val="0"/>
                  <w:marRight w:val="0"/>
                  <w:marTop w:val="0"/>
                  <w:marBottom w:val="0"/>
                  <w:divBdr>
                    <w:top w:val="none" w:sz="0" w:space="0" w:color="auto"/>
                    <w:left w:val="none" w:sz="0" w:space="0" w:color="auto"/>
                    <w:bottom w:val="none" w:sz="0" w:space="0" w:color="auto"/>
                    <w:right w:val="none" w:sz="0" w:space="0" w:color="auto"/>
                  </w:divBdr>
                  <w:divsChild>
                    <w:div w:id="14607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184">
      <w:bodyDiv w:val="1"/>
      <w:marLeft w:val="0"/>
      <w:marRight w:val="0"/>
      <w:marTop w:val="0"/>
      <w:marBottom w:val="0"/>
      <w:divBdr>
        <w:top w:val="none" w:sz="0" w:space="0" w:color="auto"/>
        <w:left w:val="none" w:sz="0" w:space="0" w:color="auto"/>
        <w:bottom w:val="none" w:sz="0" w:space="0" w:color="auto"/>
        <w:right w:val="none" w:sz="0" w:space="0" w:color="auto"/>
      </w:divBdr>
      <w:divsChild>
        <w:div w:id="1854343685">
          <w:marLeft w:val="0"/>
          <w:marRight w:val="0"/>
          <w:marTop w:val="0"/>
          <w:marBottom w:val="0"/>
          <w:divBdr>
            <w:top w:val="none" w:sz="0" w:space="0" w:color="auto"/>
            <w:left w:val="none" w:sz="0" w:space="0" w:color="auto"/>
            <w:bottom w:val="none" w:sz="0" w:space="0" w:color="auto"/>
            <w:right w:val="none" w:sz="0" w:space="0" w:color="auto"/>
          </w:divBdr>
          <w:divsChild>
            <w:div w:id="557473898">
              <w:marLeft w:val="0"/>
              <w:marRight w:val="0"/>
              <w:marTop w:val="0"/>
              <w:marBottom w:val="0"/>
              <w:divBdr>
                <w:top w:val="none" w:sz="0" w:space="0" w:color="auto"/>
                <w:left w:val="none" w:sz="0" w:space="0" w:color="auto"/>
                <w:bottom w:val="none" w:sz="0" w:space="0" w:color="auto"/>
                <w:right w:val="none" w:sz="0" w:space="0" w:color="auto"/>
              </w:divBdr>
              <w:divsChild>
                <w:div w:id="1452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362">
      <w:bodyDiv w:val="1"/>
      <w:marLeft w:val="0"/>
      <w:marRight w:val="0"/>
      <w:marTop w:val="0"/>
      <w:marBottom w:val="0"/>
      <w:divBdr>
        <w:top w:val="none" w:sz="0" w:space="0" w:color="auto"/>
        <w:left w:val="none" w:sz="0" w:space="0" w:color="auto"/>
        <w:bottom w:val="none" w:sz="0" w:space="0" w:color="auto"/>
        <w:right w:val="none" w:sz="0" w:space="0" w:color="auto"/>
      </w:divBdr>
    </w:div>
    <w:div w:id="1569266958">
      <w:bodyDiv w:val="1"/>
      <w:marLeft w:val="0"/>
      <w:marRight w:val="0"/>
      <w:marTop w:val="0"/>
      <w:marBottom w:val="0"/>
      <w:divBdr>
        <w:top w:val="none" w:sz="0" w:space="0" w:color="auto"/>
        <w:left w:val="none" w:sz="0" w:space="0" w:color="auto"/>
        <w:bottom w:val="none" w:sz="0" w:space="0" w:color="auto"/>
        <w:right w:val="none" w:sz="0" w:space="0" w:color="auto"/>
      </w:divBdr>
    </w:div>
    <w:div w:id="1598949613">
      <w:bodyDiv w:val="1"/>
      <w:marLeft w:val="0"/>
      <w:marRight w:val="0"/>
      <w:marTop w:val="0"/>
      <w:marBottom w:val="0"/>
      <w:divBdr>
        <w:top w:val="none" w:sz="0" w:space="0" w:color="auto"/>
        <w:left w:val="none" w:sz="0" w:space="0" w:color="auto"/>
        <w:bottom w:val="none" w:sz="0" w:space="0" w:color="auto"/>
        <w:right w:val="none" w:sz="0" w:space="0" w:color="auto"/>
      </w:divBdr>
    </w:div>
    <w:div w:id="1629504340">
      <w:bodyDiv w:val="1"/>
      <w:marLeft w:val="0"/>
      <w:marRight w:val="0"/>
      <w:marTop w:val="0"/>
      <w:marBottom w:val="0"/>
      <w:divBdr>
        <w:top w:val="none" w:sz="0" w:space="0" w:color="auto"/>
        <w:left w:val="none" w:sz="0" w:space="0" w:color="auto"/>
        <w:bottom w:val="none" w:sz="0" w:space="0" w:color="auto"/>
        <w:right w:val="none" w:sz="0" w:space="0" w:color="auto"/>
      </w:divBdr>
      <w:divsChild>
        <w:div w:id="1590239587">
          <w:marLeft w:val="0"/>
          <w:marRight w:val="0"/>
          <w:marTop w:val="0"/>
          <w:marBottom w:val="0"/>
          <w:divBdr>
            <w:top w:val="none" w:sz="0" w:space="0" w:color="auto"/>
            <w:left w:val="none" w:sz="0" w:space="0" w:color="auto"/>
            <w:bottom w:val="none" w:sz="0" w:space="0" w:color="auto"/>
            <w:right w:val="none" w:sz="0" w:space="0" w:color="auto"/>
          </w:divBdr>
          <w:divsChild>
            <w:div w:id="582448025">
              <w:marLeft w:val="0"/>
              <w:marRight w:val="0"/>
              <w:marTop w:val="0"/>
              <w:marBottom w:val="0"/>
              <w:divBdr>
                <w:top w:val="none" w:sz="0" w:space="0" w:color="auto"/>
                <w:left w:val="none" w:sz="0" w:space="0" w:color="auto"/>
                <w:bottom w:val="none" w:sz="0" w:space="0" w:color="auto"/>
                <w:right w:val="none" w:sz="0" w:space="0" w:color="auto"/>
              </w:divBdr>
              <w:divsChild>
                <w:div w:id="1506165122">
                  <w:marLeft w:val="0"/>
                  <w:marRight w:val="0"/>
                  <w:marTop w:val="0"/>
                  <w:marBottom w:val="0"/>
                  <w:divBdr>
                    <w:top w:val="none" w:sz="0" w:space="0" w:color="auto"/>
                    <w:left w:val="none" w:sz="0" w:space="0" w:color="auto"/>
                    <w:bottom w:val="none" w:sz="0" w:space="0" w:color="auto"/>
                    <w:right w:val="none" w:sz="0" w:space="0" w:color="auto"/>
                  </w:divBdr>
                  <w:divsChild>
                    <w:div w:id="87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5853">
      <w:bodyDiv w:val="1"/>
      <w:marLeft w:val="0"/>
      <w:marRight w:val="0"/>
      <w:marTop w:val="0"/>
      <w:marBottom w:val="0"/>
      <w:divBdr>
        <w:top w:val="none" w:sz="0" w:space="0" w:color="auto"/>
        <w:left w:val="none" w:sz="0" w:space="0" w:color="auto"/>
        <w:bottom w:val="none" w:sz="0" w:space="0" w:color="auto"/>
        <w:right w:val="none" w:sz="0" w:space="0" w:color="auto"/>
      </w:divBdr>
    </w:div>
    <w:div w:id="1766152099">
      <w:bodyDiv w:val="1"/>
      <w:marLeft w:val="0"/>
      <w:marRight w:val="0"/>
      <w:marTop w:val="0"/>
      <w:marBottom w:val="0"/>
      <w:divBdr>
        <w:top w:val="none" w:sz="0" w:space="0" w:color="auto"/>
        <w:left w:val="none" w:sz="0" w:space="0" w:color="auto"/>
        <w:bottom w:val="none" w:sz="0" w:space="0" w:color="auto"/>
        <w:right w:val="none" w:sz="0" w:space="0" w:color="auto"/>
      </w:divBdr>
    </w:div>
    <w:div w:id="1801218442">
      <w:bodyDiv w:val="1"/>
      <w:marLeft w:val="0"/>
      <w:marRight w:val="0"/>
      <w:marTop w:val="0"/>
      <w:marBottom w:val="0"/>
      <w:divBdr>
        <w:top w:val="none" w:sz="0" w:space="0" w:color="auto"/>
        <w:left w:val="none" w:sz="0" w:space="0" w:color="auto"/>
        <w:bottom w:val="none" w:sz="0" w:space="0" w:color="auto"/>
        <w:right w:val="none" w:sz="0" w:space="0" w:color="auto"/>
      </w:divBdr>
    </w:div>
    <w:div w:id="1868790366">
      <w:bodyDiv w:val="1"/>
      <w:marLeft w:val="0"/>
      <w:marRight w:val="0"/>
      <w:marTop w:val="0"/>
      <w:marBottom w:val="0"/>
      <w:divBdr>
        <w:top w:val="none" w:sz="0" w:space="0" w:color="auto"/>
        <w:left w:val="none" w:sz="0" w:space="0" w:color="auto"/>
        <w:bottom w:val="none" w:sz="0" w:space="0" w:color="auto"/>
        <w:right w:val="none" w:sz="0" w:space="0" w:color="auto"/>
      </w:divBdr>
    </w:div>
    <w:div w:id="1875538409">
      <w:bodyDiv w:val="1"/>
      <w:marLeft w:val="0"/>
      <w:marRight w:val="0"/>
      <w:marTop w:val="0"/>
      <w:marBottom w:val="0"/>
      <w:divBdr>
        <w:top w:val="none" w:sz="0" w:space="0" w:color="auto"/>
        <w:left w:val="none" w:sz="0" w:space="0" w:color="auto"/>
        <w:bottom w:val="none" w:sz="0" w:space="0" w:color="auto"/>
        <w:right w:val="none" w:sz="0" w:space="0" w:color="auto"/>
      </w:divBdr>
    </w:div>
    <w:div w:id="1937591112">
      <w:bodyDiv w:val="1"/>
      <w:marLeft w:val="0"/>
      <w:marRight w:val="0"/>
      <w:marTop w:val="0"/>
      <w:marBottom w:val="0"/>
      <w:divBdr>
        <w:top w:val="none" w:sz="0" w:space="0" w:color="auto"/>
        <w:left w:val="none" w:sz="0" w:space="0" w:color="auto"/>
        <w:bottom w:val="none" w:sz="0" w:space="0" w:color="auto"/>
        <w:right w:val="none" w:sz="0" w:space="0" w:color="auto"/>
      </w:divBdr>
    </w:div>
    <w:div w:id="2043313368">
      <w:bodyDiv w:val="1"/>
      <w:marLeft w:val="0"/>
      <w:marRight w:val="0"/>
      <w:marTop w:val="0"/>
      <w:marBottom w:val="0"/>
      <w:divBdr>
        <w:top w:val="none" w:sz="0" w:space="0" w:color="auto"/>
        <w:left w:val="none" w:sz="0" w:space="0" w:color="auto"/>
        <w:bottom w:val="none" w:sz="0" w:space="0" w:color="auto"/>
        <w:right w:val="none" w:sz="0" w:space="0" w:color="auto"/>
      </w:divBdr>
    </w:div>
    <w:div w:id="2094430393">
      <w:bodyDiv w:val="1"/>
      <w:marLeft w:val="0"/>
      <w:marRight w:val="0"/>
      <w:marTop w:val="0"/>
      <w:marBottom w:val="0"/>
      <w:divBdr>
        <w:top w:val="none" w:sz="0" w:space="0" w:color="auto"/>
        <w:left w:val="none" w:sz="0" w:space="0" w:color="auto"/>
        <w:bottom w:val="none" w:sz="0" w:space="0" w:color="auto"/>
        <w:right w:val="none" w:sz="0" w:space="0" w:color="auto"/>
      </w:divBdr>
      <w:divsChild>
        <w:div w:id="365642923">
          <w:marLeft w:val="0"/>
          <w:marRight w:val="0"/>
          <w:marTop w:val="0"/>
          <w:marBottom w:val="0"/>
          <w:divBdr>
            <w:top w:val="none" w:sz="0" w:space="0" w:color="auto"/>
            <w:left w:val="none" w:sz="0" w:space="0" w:color="auto"/>
            <w:bottom w:val="none" w:sz="0" w:space="0" w:color="auto"/>
            <w:right w:val="none" w:sz="0" w:space="0" w:color="auto"/>
          </w:divBdr>
          <w:divsChild>
            <w:div w:id="1076123621">
              <w:marLeft w:val="0"/>
              <w:marRight w:val="0"/>
              <w:marTop w:val="0"/>
              <w:marBottom w:val="0"/>
              <w:divBdr>
                <w:top w:val="none" w:sz="0" w:space="0" w:color="auto"/>
                <w:left w:val="none" w:sz="0" w:space="0" w:color="auto"/>
                <w:bottom w:val="none" w:sz="0" w:space="0" w:color="auto"/>
                <w:right w:val="none" w:sz="0" w:space="0" w:color="auto"/>
              </w:divBdr>
              <w:divsChild>
                <w:div w:id="747772164">
                  <w:marLeft w:val="0"/>
                  <w:marRight w:val="0"/>
                  <w:marTop w:val="0"/>
                  <w:marBottom w:val="0"/>
                  <w:divBdr>
                    <w:top w:val="none" w:sz="0" w:space="0" w:color="auto"/>
                    <w:left w:val="none" w:sz="0" w:space="0" w:color="auto"/>
                    <w:bottom w:val="none" w:sz="0" w:space="0" w:color="auto"/>
                    <w:right w:val="none" w:sz="0" w:space="0" w:color="auto"/>
                  </w:divBdr>
                  <w:divsChild>
                    <w:div w:id="823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Farr</dc:creator>
  <cp:keywords/>
  <cp:lastModifiedBy>Tiger, Timothy Rush</cp:lastModifiedBy>
  <cp:revision>2</cp:revision>
  <dcterms:created xsi:type="dcterms:W3CDTF">2023-08-29T16:13:00Z</dcterms:created>
  <dcterms:modified xsi:type="dcterms:W3CDTF">2023-08-29T16:13:00Z</dcterms:modified>
</cp:coreProperties>
</file>